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8A9" w:rsidRPr="00AA0F1F" w:rsidRDefault="00152EB1" w:rsidP="00A648A9">
      <w:pPr>
        <w:jc w:val="center"/>
        <w:rPr>
          <w:rFonts w:cstheme="minorHAnsi"/>
          <w:sz w:val="52"/>
        </w:rPr>
      </w:pPr>
      <w:bookmarkStart w:id="0" w:name="_GoBack"/>
      <w:bookmarkEnd w:id="0"/>
      <w:r>
        <w:rPr>
          <w:noProof/>
        </w:rPr>
        <w:drawing>
          <wp:anchor distT="0" distB="0" distL="114300" distR="114300" simplePos="0" relativeHeight="251676672" behindDoc="0" locked="0" layoutInCell="1" allowOverlap="1" wp14:anchorId="511B60BC" wp14:editId="225AF6EC">
            <wp:simplePos x="0" y="0"/>
            <wp:positionH relativeFrom="margin">
              <wp:posOffset>36195</wp:posOffset>
            </wp:positionH>
            <wp:positionV relativeFrom="page">
              <wp:posOffset>789940</wp:posOffset>
            </wp:positionV>
            <wp:extent cx="1889760" cy="1066800"/>
            <wp:effectExtent l="0" t="0" r="0" b="0"/>
            <wp:wrapThrough wrapText="bothSides">
              <wp:wrapPolygon edited="0">
                <wp:start x="0" y="0"/>
                <wp:lineTo x="0" y="21214"/>
                <wp:lineTo x="21339" y="21214"/>
                <wp:lineTo x="21339"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ltapa_logo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9760" cy="1066800"/>
                    </a:xfrm>
                    <a:prstGeom prst="rect">
                      <a:avLst/>
                    </a:prstGeom>
                  </pic:spPr>
                </pic:pic>
              </a:graphicData>
            </a:graphic>
            <wp14:sizeRelH relativeFrom="margin">
              <wp14:pctWidth>0</wp14:pctWidth>
            </wp14:sizeRelH>
            <wp14:sizeRelV relativeFrom="margin">
              <wp14:pctHeight>0</wp14:pctHeight>
            </wp14:sizeRelV>
          </wp:anchor>
        </w:drawing>
      </w:r>
      <w:r w:rsidR="00A648A9" w:rsidRPr="00AA0F1F">
        <w:rPr>
          <w:rFonts w:cstheme="minorHAnsi"/>
          <w:sz w:val="52"/>
        </w:rPr>
        <w:t xml:space="preserve">              NLTAPA Work Group</w:t>
      </w:r>
    </w:p>
    <w:p w:rsidR="00A648A9" w:rsidRPr="00AA0F1F" w:rsidRDefault="00A648A9" w:rsidP="00A648A9">
      <w:pPr>
        <w:jc w:val="center"/>
        <w:rPr>
          <w:rFonts w:cstheme="minorHAnsi"/>
          <w:sz w:val="44"/>
        </w:rPr>
      </w:pPr>
      <w:r w:rsidRPr="00AA0F1F">
        <w:rPr>
          <w:rFonts w:cstheme="minorHAnsi"/>
          <w:sz w:val="44"/>
        </w:rPr>
        <w:t xml:space="preserve">                  Report of Activities</w:t>
      </w:r>
    </w:p>
    <w:p w:rsidR="00A648A9" w:rsidRPr="00AA0F1F" w:rsidRDefault="008F64CF" w:rsidP="00A648A9">
      <w:pPr>
        <w:spacing w:line="240" w:lineRule="auto"/>
        <w:contextualSpacing/>
        <w:rPr>
          <w:rFonts w:cstheme="minorHAnsi"/>
          <w:b/>
          <w:sz w:val="28"/>
        </w:rPr>
      </w:pPr>
      <w:r w:rsidRPr="00AA0F1F">
        <w:rPr>
          <w:rFonts w:cstheme="minorHAnsi"/>
          <w:b/>
          <w:sz w:val="28"/>
        </w:rPr>
        <w:t>Work Group:</w:t>
      </w:r>
      <w:r w:rsidR="00A648A9" w:rsidRPr="00AA0F1F">
        <w:rPr>
          <w:rFonts w:cstheme="minorHAnsi"/>
          <w:b/>
          <w:sz w:val="28"/>
        </w:rPr>
        <w:tab/>
      </w:r>
      <w:r w:rsidR="00C2456C">
        <w:rPr>
          <w:rFonts w:cstheme="minorHAnsi"/>
          <w:b/>
          <w:sz w:val="28"/>
        </w:rPr>
        <w:t>Safety</w:t>
      </w:r>
      <w:r w:rsidR="00C2456C">
        <w:rPr>
          <w:rFonts w:cstheme="minorHAnsi"/>
          <w:b/>
          <w:sz w:val="28"/>
        </w:rPr>
        <w:tab/>
      </w:r>
      <w:r w:rsidR="00A648A9" w:rsidRPr="00AA0F1F">
        <w:rPr>
          <w:rFonts w:cstheme="minorHAnsi"/>
          <w:b/>
          <w:sz w:val="28"/>
        </w:rPr>
        <w:tab/>
      </w:r>
      <w:r w:rsidR="00A648A9" w:rsidRPr="00AA0F1F">
        <w:rPr>
          <w:rFonts w:cstheme="minorHAnsi"/>
          <w:b/>
          <w:sz w:val="28"/>
        </w:rPr>
        <w:tab/>
      </w:r>
      <w:r w:rsidR="00C2456C">
        <w:rPr>
          <w:rFonts w:cstheme="minorHAnsi"/>
          <w:b/>
          <w:sz w:val="28"/>
        </w:rPr>
        <w:tab/>
      </w:r>
      <w:r w:rsidR="00A648A9" w:rsidRPr="00AA0F1F">
        <w:rPr>
          <w:rFonts w:cstheme="minorHAnsi"/>
          <w:b/>
          <w:sz w:val="28"/>
        </w:rPr>
        <w:t>Date:</w:t>
      </w:r>
      <w:r w:rsidR="00E21751">
        <w:rPr>
          <w:rFonts w:cstheme="minorHAnsi"/>
          <w:b/>
          <w:sz w:val="28"/>
        </w:rPr>
        <w:t xml:space="preserve"> </w:t>
      </w:r>
      <w:r w:rsidR="00EA2347">
        <w:rPr>
          <w:rFonts w:cstheme="minorHAnsi"/>
          <w:b/>
          <w:sz w:val="28"/>
        </w:rPr>
        <w:t>6</w:t>
      </w:r>
      <w:r w:rsidR="00C2456C">
        <w:rPr>
          <w:rFonts w:cstheme="minorHAnsi"/>
          <w:b/>
          <w:sz w:val="28"/>
        </w:rPr>
        <w:t>/</w:t>
      </w:r>
      <w:r w:rsidR="00766D38">
        <w:rPr>
          <w:rFonts w:cstheme="minorHAnsi"/>
          <w:b/>
          <w:sz w:val="28"/>
        </w:rPr>
        <w:t>1</w:t>
      </w:r>
      <w:r w:rsidR="00EA2347">
        <w:rPr>
          <w:rFonts w:cstheme="minorHAnsi"/>
          <w:b/>
          <w:sz w:val="28"/>
        </w:rPr>
        <w:t>8</w:t>
      </w:r>
      <w:r w:rsidR="00C2456C">
        <w:rPr>
          <w:rFonts w:cstheme="minorHAnsi"/>
          <w:b/>
          <w:sz w:val="28"/>
        </w:rPr>
        <w:t>/1</w:t>
      </w:r>
      <w:r w:rsidR="001B762A">
        <w:rPr>
          <w:rFonts w:cstheme="minorHAnsi"/>
          <w:b/>
          <w:sz w:val="28"/>
        </w:rPr>
        <w:t>8</w:t>
      </w:r>
    </w:p>
    <w:p w:rsidR="00A648A9" w:rsidRPr="00AA0F1F" w:rsidRDefault="00A648A9" w:rsidP="00A648A9">
      <w:pPr>
        <w:spacing w:line="240" w:lineRule="auto"/>
        <w:contextualSpacing/>
        <w:rPr>
          <w:rFonts w:cstheme="minorHAnsi"/>
          <w:b/>
          <w:sz w:val="28"/>
        </w:rPr>
      </w:pPr>
      <w:r w:rsidRPr="00AA0F1F">
        <w:rPr>
          <w:rFonts w:cstheme="minorHAnsi"/>
          <w:b/>
          <w:sz w:val="28"/>
        </w:rPr>
        <w:t>__________________________________________________________________</w:t>
      </w:r>
    </w:p>
    <w:p w:rsidR="00A648A9" w:rsidRPr="00AA0F1F" w:rsidRDefault="00A648A9" w:rsidP="00A648A9">
      <w:pPr>
        <w:spacing w:line="240" w:lineRule="auto"/>
        <w:contextualSpacing/>
        <w:rPr>
          <w:rFonts w:cstheme="minorHAnsi"/>
        </w:rPr>
      </w:pPr>
    </w:p>
    <w:p w:rsidR="00C2456C" w:rsidRPr="00AA0F1F" w:rsidRDefault="00C2456C" w:rsidP="00C2456C">
      <w:pPr>
        <w:spacing w:line="240" w:lineRule="auto"/>
        <w:contextualSpacing/>
        <w:rPr>
          <w:rFonts w:cstheme="minorHAnsi"/>
          <w:sz w:val="24"/>
        </w:rPr>
      </w:pPr>
      <w:r w:rsidRPr="00AA0F1F">
        <w:rPr>
          <w:rFonts w:cstheme="minorHAnsi"/>
          <w:b/>
          <w:sz w:val="24"/>
        </w:rPr>
        <w:t>WG meetings since last EC call</w:t>
      </w:r>
      <w:r w:rsidRPr="00AA0F1F">
        <w:rPr>
          <w:rFonts w:cstheme="minorHAnsi"/>
          <w:sz w:val="24"/>
        </w:rPr>
        <w:t xml:space="preserve">: </w:t>
      </w:r>
      <w:r w:rsidR="00EA2347">
        <w:rPr>
          <w:rFonts w:cstheme="minorHAnsi"/>
        </w:rPr>
        <w:t>May 17, June 6</w:t>
      </w:r>
    </w:p>
    <w:p w:rsidR="00C2456C" w:rsidRPr="00AA0F1F" w:rsidRDefault="00C2456C" w:rsidP="00C2456C">
      <w:pPr>
        <w:spacing w:line="240" w:lineRule="auto"/>
        <w:contextualSpacing/>
        <w:rPr>
          <w:rFonts w:cstheme="minorHAnsi"/>
          <w:sz w:val="24"/>
        </w:rPr>
      </w:pPr>
    </w:p>
    <w:p w:rsidR="00327DF0" w:rsidRDefault="00C2456C" w:rsidP="00C2456C">
      <w:pPr>
        <w:spacing w:line="240" w:lineRule="auto"/>
        <w:contextualSpacing/>
        <w:rPr>
          <w:rFonts w:cstheme="minorHAnsi"/>
        </w:rPr>
      </w:pPr>
      <w:r w:rsidRPr="00AA0F1F">
        <w:rPr>
          <w:rFonts w:cstheme="minorHAnsi"/>
          <w:b/>
        </w:rPr>
        <w:t>Upcoming Meetings</w:t>
      </w:r>
      <w:r w:rsidRPr="00AA0F1F">
        <w:rPr>
          <w:rFonts w:cstheme="minorHAnsi"/>
        </w:rPr>
        <w:t>:</w:t>
      </w:r>
    </w:p>
    <w:p w:rsidR="00C2456C" w:rsidRPr="00327DF0" w:rsidRDefault="00EA2347" w:rsidP="00327DF0">
      <w:pPr>
        <w:pStyle w:val="ListParagraph"/>
        <w:numPr>
          <w:ilvl w:val="0"/>
          <w:numId w:val="2"/>
        </w:numPr>
        <w:spacing w:line="240" w:lineRule="auto"/>
        <w:rPr>
          <w:rFonts w:cstheme="minorHAnsi"/>
        </w:rPr>
      </w:pPr>
      <w:r>
        <w:rPr>
          <w:rFonts w:cstheme="minorHAnsi"/>
        </w:rPr>
        <w:t>none</w:t>
      </w:r>
    </w:p>
    <w:p w:rsidR="00C2456C" w:rsidRPr="00AA0F1F" w:rsidRDefault="00C2456C" w:rsidP="00C2456C">
      <w:pPr>
        <w:spacing w:line="240" w:lineRule="auto"/>
        <w:contextualSpacing/>
        <w:rPr>
          <w:rFonts w:cstheme="minorHAnsi"/>
        </w:rPr>
      </w:pPr>
    </w:p>
    <w:p w:rsidR="00C2456C" w:rsidRPr="00AA0F1F" w:rsidRDefault="00C2456C" w:rsidP="00C2456C">
      <w:pPr>
        <w:spacing w:line="240" w:lineRule="auto"/>
        <w:contextualSpacing/>
        <w:rPr>
          <w:rFonts w:cstheme="minorHAnsi"/>
        </w:rPr>
      </w:pPr>
      <w:r w:rsidRPr="00AA0F1F">
        <w:rPr>
          <w:rFonts w:cstheme="minorHAnsi"/>
          <w:b/>
        </w:rPr>
        <w:t>Highlights</w:t>
      </w:r>
      <w:r w:rsidRPr="00AA0F1F">
        <w:rPr>
          <w:rFonts w:cstheme="minorHAnsi"/>
        </w:rPr>
        <w:t>:</w:t>
      </w:r>
    </w:p>
    <w:p w:rsidR="00D64107" w:rsidRDefault="00EA2347" w:rsidP="00D64107">
      <w:pPr>
        <w:pStyle w:val="ListParagraph"/>
        <w:numPr>
          <w:ilvl w:val="0"/>
          <w:numId w:val="1"/>
        </w:numPr>
        <w:spacing w:line="240" w:lineRule="auto"/>
        <w:rPr>
          <w:rFonts w:cstheme="minorHAnsi"/>
        </w:rPr>
      </w:pPr>
      <w:r>
        <w:rPr>
          <w:rFonts w:cstheme="minorHAnsi"/>
        </w:rPr>
        <w:t>Spring</w:t>
      </w:r>
      <w:r w:rsidR="00D55B8F">
        <w:rPr>
          <w:rFonts w:cstheme="minorHAnsi"/>
        </w:rPr>
        <w:t xml:space="preserve"> w</w:t>
      </w:r>
      <w:r w:rsidR="00D64107">
        <w:rPr>
          <w:rFonts w:cstheme="minorHAnsi"/>
        </w:rPr>
        <w:t>ebinars</w:t>
      </w:r>
      <w:r w:rsidR="00D55B8F">
        <w:rPr>
          <w:rFonts w:cstheme="minorHAnsi"/>
        </w:rPr>
        <w:t>:</w:t>
      </w:r>
    </w:p>
    <w:p w:rsidR="00D64107" w:rsidRDefault="00D64107" w:rsidP="00D64107">
      <w:pPr>
        <w:pStyle w:val="ListParagraph"/>
        <w:numPr>
          <w:ilvl w:val="1"/>
          <w:numId w:val="1"/>
        </w:numPr>
        <w:spacing w:line="240" w:lineRule="auto"/>
        <w:rPr>
          <w:rFonts w:cstheme="minorHAnsi"/>
        </w:rPr>
      </w:pPr>
      <w:r>
        <w:rPr>
          <w:rFonts w:cstheme="minorHAnsi"/>
        </w:rPr>
        <w:t xml:space="preserve">May 17: </w:t>
      </w:r>
      <w:r w:rsidR="00EA2347">
        <w:rPr>
          <w:rFonts w:cstheme="minorHAnsi"/>
        </w:rPr>
        <w:t xml:space="preserve">The webinar on the </w:t>
      </w:r>
      <w:r>
        <w:rPr>
          <w:rFonts w:cstheme="minorHAnsi"/>
        </w:rPr>
        <w:t>Colorado Innovations Conference (Renee Rai</w:t>
      </w:r>
      <w:r w:rsidR="00F8190D">
        <w:rPr>
          <w:rFonts w:cstheme="minorHAnsi"/>
        </w:rPr>
        <w:t>l</w:t>
      </w:r>
      <w:r>
        <w:rPr>
          <w:rFonts w:cstheme="minorHAnsi"/>
        </w:rPr>
        <w:t>sback, CO LTAP)</w:t>
      </w:r>
      <w:r w:rsidR="00EA2347">
        <w:rPr>
          <w:rFonts w:cstheme="minorHAnsi"/>
        </w:rPr>
        <w:t xml:space="preserve"> went very well. We had 8-10 Centers participate. Renee had an excellent presentation about how and what they did for this conference. There was a good question and answer dialogue at the end.</w:t>
      </w:r>
    </w:p>
    <w:p w:rsidR="00D64107" w:rsidRDefault="00D64107" w:rsidP="00D64107">
      <w:pPr>
        <w:pStyle w:val="ListParagraph"/>
        <w:numPr>
          <w:ilvl w:val="1"/>
          <w:numId w:val="1"/>
        </w:numPr>
        <w:spacing w:line="240" w:lineRule="auto"/>
        <w:rPr>
          <w:rFonts w:cstheme="minorHAnsi"/>
        </w:rPr>
      </w:pPr>
      <w:r>
        <w:rPr>
          <w:rFonts w:cstheme="minorHAnsi"/>
        </w:rPr>
        <w:t xml:space="preserve">June 6: </w:t>
      </w:r>
      <w:r w:rsidR="00EA2347">
        <w:rPr>
          <w:rFonts w:cstheme="minorHAnsi"/>
        </w:rPr>
        <w:t xml:space="preserve">The webinar on </w:t>
      </w:r>
      <w:r>
        <w:rPr>
          <w:rFonts w:cstheme="minorHAnsi"/>
        </w:rPr>
        <w:t>New Proven Safety Countermeasures (Rosemarie Anderson &amp; Jeff Shaw, FHWA)</w:t>
      </w:r>
      <w:r w:rsidR="00EA2347">
        <w:rPr>
          <w:rFonts w:cstheme="minorHAnsi"/>
        </w:rPr>
        <w:t xml:space="preserve"> did not end up working. We only had 3 participants join the webinar. So the event was cancelled. Presentation information was shared, but we will plan to hold this webinar in the fall. One of the questions we will ask the safety work group at our meeting in New Orleans will be about topics and/or timing of webinars (as the lesson learned may be that summer months are not ideal for these webinars).</w:t>
      </w:r>
    </w:p>
    <w:p w:rsidR="00D55B8F" w:rsidRDefault="00D64107" w:rsidP="005F24DB">
      <w:pPr>
        <w:pStyle w:val="ListParagraph"/>
        <w:numPr>
          <w:ilvl w:val="1"/>
          <w:numId w:val="1"/>
        </w:numPr>
        <w:spacing w:line="240" w:lineRule="auto"/>
      </w:pPr>
      <w:r>
        <w:t>Conference Workshop/Sessions</w:t>
      </w:r>
      <w:r w:rsidR="00EA2347">
        <w:t>: Nearly all details for the safety activities at the conference are finalized. We are just awaiting one final name (a local from Louisiana) for the Local Road Safety Plans session.</w:t>
      </w:r>
    </w:p>
    <w:p w:rsidR="00D55B8F" w:rsidRDefault="00D55B8F" w:rsidP="00D64107">
      <w:pPr>
        <w:pStyle w:val="ListParagraph"/>
        <w:numPr>
          <w:ilvl w:val="0"/>
          <w:numId w:val="1"/>
        </w:numPr>
        <w:spacing w:line="240" w:lineRule="auto"/>
        <w:rPr>
          <w:rFonts w:cstheme="minorHAnsi"/>
        </w:rPr>
      </w:pPr>
      <w:r>
        <w:rPr>
          <w:rFonts w:cstheme="minorHAnsi"/>
        </w:rPr>
        <w:t>The LTAP safety peer exchange is underway with planning (Sept. 11-12 in Kansas City</w:t>
      </w:r>
      <w:r w:rsidR="00EA2347">
        <w:rPr>
          <w:rFonts w:cstheme="minorHAnsi"/>
        </w:rPr>
        <w:t>, MO</w:t>
      </w:r>
      <w:r>
        <w:rPr>
          <w:rFonts w:cstheme="minorHAnsi"/>
        </w:rPr>
        <w:t>). The peer exchange will include LTAP and DOT representatives from the participating states.</w:t>
      </w:r>
      <w:r w:rsidR="00EA2347">
        <w:rPr>
          <w:rFonts w:cstheme="minorHAnsi"/>
        </w:rPr>
        <w:t xml:space="preserve"> Thus far, 11 of 12 invited states have agreed to participate. States are currently finalizing the list of participant names.</w:t>
      </w:r>
    </w:p>
    <w:p w:rsidR="009C5E4F" w:rsidRDefault="00EA2347" w:rsidP="00EA2347">
      <w:pPr>
        <w:pStyle w:val="ListParagraph"/>
        <w:numPr>
          <w:ilvl w:val="0"/>
          <w:numId w:val="1"/>
        </w:numPr>
        <w:spacing w:line="240" w:lineRule="auto"/>
        <w:rPr>
          <w:rFonts w:cstheme="minorHAnsi"/>
        </w:rPr>
      </w:pPr>
      <w:r>
        <w:rPr>
          <w:rFonts w:cstheme="minorHAnsi"/>
        </w:rPr>
        <w:t>One of the safety work group co-chairs is no longer with LTAP (Nicole Frankl, NE LTAP). Therefore, we will be looking for a new co-chair for the work group. It is anticipated that we will add Laila Kral (ID LTAP) as a co-chair, as she will be joining the EC as the Western Region representative in July.</w:t>
      </w:r>
    </w:p>
    <w:p w:rsidR="00A648A9" w:rsidRPr="00AA0F1F" w:rsidRDefault="00C2456C" w:rsidP="00C2456C">
      <w:pPr>
        <w:spacing w:line="240" w:lineRule="auto"/>
        <w:contextualSpacing/>
        <w:rPr>
          <w:rFonts w:cstheme="minorHAnsi"/>
        </w:rPr>
      </w:pPr>
      <w:r w:rsidRPr="00AA0F1F">
        <w:rPr>
          <w:rFonts w:cstheme="minorHAnsi"/>
          <w:b/>
        </w:rPr>
        <w:t>Reported By</w:t>
      </w:r>
      <w:r w:rsidRPr="00AA0F1F">
        <w:rPr>
          <w:rFonts w:cstheme="minorHAnsi"/>
        </w:rPr>
        <w:t xml:space="preserve">:  </w:t>
      </w:r>
      <w:r>
        <w:rPr>
          <w:rFonts w:cstheme="minorHAnsi"/>
        </w:rPr>
        <w:t>Matthew Enders (WA), Safety WG Co-Chair</w:t>
      </w:r>
    </w:p>
    <w:sectPr w:rsidR="00A648A9" w:rsidRPr="00AA0F1F" w:rsidSect="00B2420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17E" w:rsidRDefault="00CA217E" w:rsidP="00A648A9">
      <w:pPr>
        <w:spacing w:after="0" w:line="240" w:lineRule="auto"/>
      </w:pPr>
      <w:r>
        <w:separator/>
      </w:r>
    </w:p>
  </w:endnote>
  <w:endnote w:type="continuationSeparator" w:id="0">
    <w:p w:rsidR="00CA217E" w:rsidRDefault="00CA217E" w:rsidP="00A6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17E" w:rsidRDefault="00CA217E" w:rsidP="00A648A9">
      <w:pPr>
        <w:spacing w:after="0" w:line="240" w:lineRule="auto"/>
      </w:pPr>
      <w:r>
        <w:separator/>
      </w:r>
    </w:p>
  </w:footnote>
  <w:footnote w:type="continuationSeparator" w:id="0">
    <w:p w:rsidR="00CA217E" w:rsidRDefault="00CA217E" w:rsidP="00A64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72459"/>
    <w:multiLevelType w:val="hybridMultilevel"/>
    <w:tmpl w:val="92D6992A"/>
    <w:lvl w:ilvl="0" w:tplc="321CD75C">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A4FF8"/>
    <w:multiLevelType w:val="hybridMultilevel"/>
    <w:tmpl w:val="2D28E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CF"/>
    <w:rsid w:val="000232EC"/>
    <w:rsid w:val="000367CD"/>
    <w:rsid w:val="00046DC3"/>
    <w:rsid w:val="000561D6"/>
    <w:rsid w:val="00062EF4"/>
    <w:rsid w:val="00086169"/>
    <w:rsid w:val="000A0C34"/>
    <w:rsid w:val="000A1A48"/>
    <w:rsid w:val="000C2FB7"/>
    <w:rsid w:val="000D10FC"/>
    <w:rsid w:val="001159D3"/>
    <w:rsid w:val="00152EB1"/>
    <w:rsid w:val="0016055C"/>
    <w:rsid w:val="00181056"/>
    <w:rsid w:val="0019609E"/>
    <w:rsid w:val="00196436"/>
    <w:rsid w:val="001B019C"/>
    <w:rsid w:val="001B762A"/>
    <w:rsid w:val="001E7AD5"/>
    <w:rsid w:val="00201AE3"/>
    <w:rsid w:val="00207306"/>
    <w:rsid w:val="00217ED1"/>
    <w:rsid w:val="00262CDA"/>
    <w:rsid w:val="002B1E6C"/>
    <w:rsid w:val="002C438C"/>
    <w:rsid w:val="002C5A84"/>
    <w:rsid w:val="003163DF"/>
    <w:rsid w:val="00317AA2"/>
    <w:rsid w:val="00322444"/>
    <w:rsid w:val="00327DF0"/>
    <w:rsid w:val="00336FCF"/>
    <w:rsid w:val="00345692"/>
    <w:rsid w:val="0035466A"/>
    <w:rsid w:val="00364633"/>
    <w:rsid w:val="003C6446"/>
    <w:rsid w:val="003D25C5"/>
    <w:rsid w:val="003E2E93"/>
    <w:rsid w:val="003E63FB"/>
    <w:rsid w:val="003F0D19"/>
    <w:rsid w:val="00414FEB"/>
    <w:rsid w:val="00425CEA"/>
    <w:rsid w:val="0043430B"/>
    <w:rsid w:val="00460C53"/>
    <w:rsid w:val="00475892"/>
    <w:rsid w:val="004A222F"/>
    <w:rsid w:val="004A66F2"/>
    <w:rsid w:val="004D726F"/>
    <w:rsid w:val="004F66E9"/>
    <w:rsid w:val="00522C9A"/>
    <w:rsid w:val="00525C3A"/>
    <w:rsid w:val="00526598"/>
    <w:rsid w:val="005662EB"/>
    <w:rsid w:val="00571D81"/>
    <w:rsid w:val="005A78EF"/>
    <w:rsid w:val="005A7F67"/>
    <w:rsid w:val="005B6EF7"/>
    <w:rsid w:val="00645DFC"/>
    <w:rsid w:val="006B07CB"/>
    <w:rsid w:val="006B68CB"/>
    <w:rsid w:val="006C1633"/>
    <w:rsid w:val="006D3C7B"/>
    <w:rsid w:val="006E7EB2"/>
    <w:rsid w:val="006F4CBD"/>
    <w:rsid w:val="00711AEC"/>
    <w:rsid w:val="0072022E"/>
    <w:rsid w:val="00722AE7"/>
    <w:rsid w:val="00735DAF"/>
    <w:rsid w:val="00766D38"/>
    <w:rsid w:val="00786FF4"/>
    <w:rsid w:val="007B7220"/>
    <w:rsid w:val="00821C46"/>
    <w:rsid w:val="00825DC7"/>
    <w:rsid w:val="00847266"/>
    <w:rsid w:val="00857EA4"/>
    <w:rsid w:val="00862672"/>
    <w:rsid w:val="008656A4"/>
    <w:rsid w:val="00873B6E"/>
    <w:rsid w:val="00874744"/>
    <w:rsid w:val="00874E2B"/>
    <w:rsid w:val="00875CEC"/>
    <w:rsid w:val="0087621E"/>
    <w:rsid w:val="00886820"/>
    <w:rsid w:val="008916A4"/>
    <w:rsid w:val="008E4EDC"/>
    <w:rsid w:val="008F4429"/>
    <w:rsid w:val="008F64CF"/>
    <w:rsid w:val="00904713"/>
    <w:rsid w:val="009065E3"/>
    <w:rsid w:val="009159B8"/>
    <w:rsid w:val="0091649A"/>
    <w:rsid w:val="00936DC3"/>
    <w:rsid w:val="009400BA"/>
    <w:rsid w:val="00941972"/>
    <w:rsid w:val="009521E5"/>
    <w:rsid w:val="00971D51"/>
    <w:rsid w:val="00972445"/>
    <w:rsid w:val="009850B2"/>
    <w:rsid w:val="00995B1C"/>
    <w:rsid w:val="009A10ED"/>
    <w:rsid w:val="009C5E4F"/>
    <w:rsid w:val="009E50C6"/>
    <w:rsid w:val="00A23AF3"/>
    <w:rsid w:val="00A34121"/>
    <w:rsid w:val="00A41781"/>
    <w:rsid w:val="00A60F40"/>
    <w:rsid w:val="00A648A9"/>
    <w:rsid w:val="00A8040B"/>
    <w:rsid w:val="00AA0F1F"/>
    <w:rsid w:val="00AA5C84"/>
    <w:rsid w:val="00AB6871"/>
    <w:rsid w:val="00B24205"/>
    <w:rsid w:val="00B253C1"/>
    <w:rsid w:val="00B36967"/>
    <w:rsid w:val="00B46AF9"/>
    <w:rsid w:val="00B51774"/>
    <w:rsid w:val="00B52E27"/>
    <w:rsid w:val="00B746E1"/>
    <w:rsid w:val="00B74FAD"/>
    <w:rsid w:val="00B82B9C"/>
    <w:rsid w:val="00BC4403"/>
    <w:rsid w:val="00BE7DA7"/>
    <w:rsid w:val="00C01E60"/>
    <w:rsid w:val="00C213A2"/>
    <w:rsid w:val="00C2456C"/>
    <w:rsid w:val="00C52E7A"/>
    <w:rsid w:val="00C76E14"/>
    <w:rsid w:val="00CA217E"/>
    <w:rsid w:val="00CB79BA"/>
    <w:rsid w:val="00CC6191"/>
    <w:rsid w:val="00CD3D4D"/>
    <w:rsid w:val="00CF32A1"/>
    <w:rsid w:val="00D01861"/>
    <w:rsid w:val="00D0528E"/>
    <w:rsid w:val="00D2712A"/>
    <w:rsid w:val="00D549B4"/>
    <w:rsid w:val="00D55067"/>
    <w:rsid w:val="00D55B8F"/>
    <w:rsid w:val="00D64078"/>
    <w:rsid w:val="00D64107"/>
    <w:rsid w:val="00D87CC2"/>
    <w:rsid w:val="00D87E87"/>
    <w:rsid w:val="00DC393B"/>
    <w:rsid w:val="00DC40FB"/>
    <w:rsid w:val="00DF3F3B"/>
    <w:rsid w:val="00E14B4E"/>
    <w:rsid w:val="00E21751"/>
    <w:rsid w:val="00E3647A"/>
    <w:rsid w:val="00E50082"/>
    <w:rsid w:val="00E511BB"/>
    <w:rsid w:val="00E52576"/>
    <w:rsid w:val="00E52D68"/>
    <w:rsid w:val="00E80D76"/>
    <w:rsid w:val="00E975A2"/>
    <w:rsid w:val="00EA2347"/>
    <w:rsid w:val="00F010F3"/>
    <w:rsid w:val="00F16281"/>
    <w:rsid w:val="00F46266"/>
    <w:rsid w:val="00F8190D"/>
    <w:rsid w:val="00F82430"/>
    <w:rsid w:val="00F91767"/>
    <w:rsid w:val="00FB6B01"/>
    <w:rsid w:val="00FC37E9"/>
    <w:rsid w:val="00FD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91B18-7165-43E3-9175-5D4000AA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8A9"/>
  </w:style>
  <w:style w:type="paragraph" w:styleId="Footer">
    <w:name w:val="footer"/>
    <w:basedOn w:val="Normal"/>
    <w:link w:val="FooterChar"/>
    <w:uiPriority w:val="99"/>
    <w:unhideWhenUsed/>
    <w:rsid w:val="00A64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8A9"/>
  </w:style>
  <w:style w:type="paragraph" w:styleId="ListParagraph">
    <w:name w:val="List Paragraph"/>
    <w:basedOn w:val="Normal"/>
    <w:uiPriority w:val="34"/>
    <w:qFormat/>
    <w:rsid w:val="003C6446"/>
    <w:pPr>
      <w:ind w:left="720"/>
      <w:contextualSpacing/>
    </w:pPr>
  </w:style>
  <w:style w:type="character" w:styleId="Hyperlink">
    <w:name w:val="Hyperlink"/>
    <w:basedOn w:val="DefaultParagraphFont"/>
    <w:uiPriority w:val="99"/>
    <w:unhideWhenUsed/>
    <w:rsid w:val="00D55B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Leli</dc:creator>
  <cp:lastModifiedBy>NJLTAP-JL</cp:lastModifiedBy>
  <cp:revision>2</cp:revision>
  <cp:lastPrinted>2014-10-09T17:48:00Z</cp:lastPrinted>
  <dcterms:created xsi:type="dcterms:W3CDTF">2018-06-21T14:39:00Z</dcterms:created>
  <dcterms:modified xsi:type="dcterms:W3CDTF">2018-06-21T14:39:00Z</dcterms:modified>
</cp:coreProperties>
</file>