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4E" w:rsidRDefault="00F0074E" w:rsidP="00F0074E">
      <w:pPr>
        <w:jc w:val="center"/>
      </w:pPr>
      <w:r>
        <w:t>July 17, 2017- NLTAPA Safety Work Group Meeting</w:t>
      </w:r>
    </w:p>
    <w:p w:rsidR="00F0074E" w:rsidRDefault="00F0074E" w:rsidP="00F0074E">
      <w:pPr>
        <w:jc w:val="center"/>
      </w:pPr>
      <w:r>
        <w:t>(Portsmouth, Virginia)</w:t>
      </w:r>
    </w:p>
    <w:p w:rsidR="00F0074E" w:rsidRDefault="00F0074E" w:rsidP="00F0074E">
      <w:r>
        <w:t>Introductions (see separate attendance list) were followed by a brief recap (provided by Matthew Enders) of the Safety Work Group 2016 activities and a general discussion about moving forward regardless of whether there would be a Joint Safety Leadership Team with FHWA CLAS as there had been previously.</w:t>
      </w:r>
    </w:p>
    <w:p w:rsidR="00F0074E" w:rsidRDefault="00F0074E" w:rsidP="00F0074E">
      <w:r>
        <w:t>Matthew Enders and Janet Leli led a brainstorming session for suggested webinar topics for the group to host in the next year. The compiled list is:</w:t>
      </w:r>
    </w:p>
    <w:p w:rsidR="00F0074E" w:rsidRDefault="00F0074E" w:rsidP="00F0074E">
      <w:pPr>
        <w:pStyle w:val="NoSpacing"/>
        <w:numPr>
          <w:ilvl w:val="0"/>
          <w:numId w:val="1"/>
        </w:numPr>
      </w:pPr>
      <w:r>
        <w:t>Show &amp; Tell of Training Programs</w:t>
      </w:r>
    </w:p>
    <w:p w:rsidR="00F0074E" w:rsidRDefault="00F0074E" w:rsidP="00F0074E">
      <w:pPr>
        <w:pStyle w:val="NoSpacing"/>
        <w:numPr>
          <w:ilvl w:val="0"/>
          <w:numId w:val="1"/>
        </w:numPr>
      </w:pPr>
      <w:r>
        <w:t>Use of drones</w:t>
      </w:r>
    </w:p>
    <w:p w:rsidR="00F0074E" w:rsidRDefault="00F0074E" w:rsidP="00F0074E">
      <w:pPr>
        <w:pStyle w:val="NoSpacing"/>
        <w:numPr>
          <w:ilvl w:val="0"/>
          <w:numId w:val="1"/>
        </w:numPr>
      </w:pPr>
      <w:r>
        <w:t>Data collection (inventory, asset management)</w:t>
      </w:r>
    </w:p>
    <w:p w:rsidR="00F0074E" w:rsidRDefault="00F0074E" w:rsidP="00F0074E">
      <w:pPr>
        <w:pStyle w:val="NoSpacing"/>
        <w:numPr>
          <w:ilvl w:val="0"/>
          <w:numId w:val="1"/>
        </w:numPr>
      </w:pPr>
      <w:r>
        <w:t>ADA Transition Plans</w:t>
      </w:r>
    </w:p>
    <w:p w:rsidR="00F0074E" w:rsidRDefault="00F0074E" w:rsidP="00F0074E">
      <w:pPr>
        <w:pStyle w:val="NoSpacing"/>
        <w:numPr>
          <w:ilvl w:val="0"/>
          <w:numId w:val="1"/>
        </w:numPr>
      </w:pPr>
      <w:r>
        <w:t>Rural pedestrian issues</w:t>
      </w:r>
    </w:p>
    <w:p w:rsidR="00F0074E" w:rsidRDefault="00F0074E" w:rsidP="00F0074E">
      <w:pPr>
        <w:pStyle w:val="NoSpacing"/>
        <w:numPr>
          <w:ilvl w:val="0"/>
          <w:numId w:val="1"/>
        </w:numPr>
      </w:pPr>
      <w:r>
        <w:t>Roadway departure</w:t>
      </w:r>
    </w:p>
    <w:p w:rsidR="00F0074E" w:rsidRDefault="00F0074E" w:rsidP="00F0074E">
      <w:pPr>
        <w:pStyle w:val="NoSpacing"/>
        <w:numPr>
          <w:ilvl w:val="0"/>
          <w:numId w:val="1"/>
        </w:numPr>
      </w:pPr>
      <w:r>
        <w:t>Systemic safety for gravel/unpaved roads</w:t>
      </w:r>
    </w:p>
    <w:p w:rsidR="00F0074E" w:rsidRDefault="00F0074E" w:rsidP="00F0074E">
      <w:pPr>
        <w:pStyle w:val="NoSpacing"/>
        <w:numPr>
          <w:ilvl w:val="0"/>
          <w:numId w:val="1"/>
        </w:numPr>
      </w:pPr>
      <w:r>
        <w:t>Motorized vehicles such as golf carts and local traffic ordinances</w:t>
      </w:r>
    </w:p>
    <w:p w:rsidR="00F0074E" w:rsidRDefault="00F0074E" w:rsidP="00F0074E">
      <w:pPr>
        <w:pStyle w:val="NoSpacing"/>
        <w:numPr>
          <w:ilvl w:val="0"/>
          <w:numId w:val="1"/>
        </w:numPr>
      </w:pPr>
      <w:r>
        <w:t>Data driven safety</w:t>
      </w:r>
    </w:p>
    <w:p w:rsidR="00F0074E" w:rsidRDefault="00F0074E" w:rsidP="00F0074E">
      <w:pPr>
        <w:pStyle w:val="NoSpacing"/>
      </w:pPr>
    </w:p>
    <w:p w:rsidR="00F0074E" w:rsidRDefault="00F0074E" w:rsidP="00F0074E">
      <w:pPr>
        <w:pStyle w:val="NoSpacing"/>
      </w:pPr>
      <w:r>
        <w:t xml:space="preserve">The group also </w:t>
      </w:r>
      <w:r w:rsidR="007A2684">
        <w:t xml:space="preserve">would like to see more peer exchanges conducted as a way to continue sharing information among centers. In particular, looking at ways centers can assist with local safety projects and using data to support their locals are two points of interest that would be helpful peer exchange focus areas. </w:t>
      </w:r>
    </w:p>
    <w:p w:rsidR="007A2684" w:rsidRDefault="007A2684" w:rsidP="00F0074E">
      <w:pPr>
        <w:pStyle w:val="NoSpacing"/>
      </w:pPr>
    </w:p>
    <w:p w:rsidR="007A2684" w:rsidRDefault="007A2684" w:rsidP="00F0074E">
      <w:pPr>
        <w:pStyle w:val="NoSpacing"/>
      </w:pPr>
      <w:r>
        <w:t xml:space="preserve">A general discussion for suggestions for 2017-2018 work group goals led to a list of recommendations that the work </w:t>
      </w:r>
      <w:r w:rsidR="00814EE8">
        <w:t>group leaders</w:t>
      </w:r>
      <w:r>
        <w:t xml:space="preserve"> will prioritize. The list includes:</w:t>
      </w:r>
    </w:p>
    <w:p w:rsidR="007A2684" w:rsidRDefault="007A2684" w:rsidP="00F0074E">
      <w:pPr>
        <w:pStyle w:val="NoSpacing"/>
      </w:pPr>
    </w:p>
    <w:p w:rsidR="00F0074E" w:rsidRDefault="007A2684" w:rsidP="007A2684">
      <w:pPr>
        <w:pStyle w:val="NoSpacing"/>
        <w:numPr>
          <w:ilvl w:val="0"/>
          <w:numId w:val="2"/>
        </w:numPr>
      </w:pPr>
      <w:r>
        <w:t>Concerted efforts to work on joint programs with NACE and APWA safety committees to ensure that we collaborate since all three organizations have mutual goals</w:t>
      </w:r>
    </w:p>
    <w:p w:rsidR="007A2684" w:rsidRDefault="007A2684" w:rsidP="007A2684">
      <w:pPr>
        <w:pStyle w:val="NoSpacing"/>
        <w:numPr>
          <w:ilvl w:val="0"/>
          <w:numId w:val="2"/>
        </w:numPr>
      </w:pPr>
      <w:r>
        <w:t>Look at the NHI safety courses and see what is appropriate for updating (are these courses being offered by those who have gone through the NHI Instructor Development Course?)</w:t>
      </w:r>
      <w:r w:rsidR="000E073E">
        <w:t>- provide a list of those needing updates to NHI</w:t>
      </w:r>
    </w:p>
    <w:p w:rsidR="007A2684" w:rsidRDefault="007A2684" w:rsidP="007A2684">
      <w:pPr>
        <w:pStyle w:val="NoSpacing"/>
        <w:numPr>
          <w:ilvl w:val="0"/>
          <w:numId w:val="2"/>
        </w:numPr>
      </w:pPr>
      <w:r>
        <w:t>Support peer exchanges among centers, and between centers and state DOTs</w:t>
      </w:r>
    </w:p>
    <w:p w:rsidR="007A2684" w:rsidRDefault="007A2684" w:rsidP="007A2684">
      <w:pPr>
        <w:pStyle w:val="NoSpacing"/>
        <w:numPr>
          <w:ilvl w:val="0"/>
          <w:numId w:val="2"/>
        </w:numPr>
      </w:pPr>
      <w:r>
        <w:t>Identify volunteers to work on the NACE safety initiatives, primarily the NACE Local Roads Safety Foundation, local road safety plans, and “Safety 101”</w:t>
      </w:r>
    </w:p>
    <w:p w:rsidR="007A2684" w:rsidRDefault="007A2684" w:rsidP="007A2684">
      <w:pPr>
        <w:pStyle w:val="NoSpacing"/>
        <w:numPr>
          <w:ilvl w:val="0"/>
          <w:numId w:val="2"/>
        </w:numPr>
      </w:pPr>
      <w:r>
        <w:t>Generate TRB research needs</w:t>
      </w:r>
    </w:p>
    <w:p w:rsidR="007A2684" w:rsidRDefault="007A2684" w:rsidP="007A2684">
      <w:pPr>
        <w:pStyle w:val="NoSpacing"/>
        <w:numPr>
          <w:ilvl w:val="0"/>
          <w:numId w:val="2"/>
        </w:numPr>
      </w:pPr>
      <w:r>
        <w:t xml:space="preserve"> </w:t>
      </w:r>
      <w:r w:rsidR="000E073E">
        <w:t>Reach out to AASHTO committees and DOT members to reinforce our interests in safety</w:t>
      </w:r>
    </w:p>
    <w:p w:rsidR="000E073E" w:rsidRDefault="000E073E" w:rsidP="007A2684">
      <w:pPr>
        <w:pStyle w:val="NoSpacing"/>
        <w:numPr>
          <w:ilvl w:val="0"/>
          <w:numId w:val="2"/>
        </w:numPr>
      </w:pPr>
      <w:r>
        <w:t xml:space="preserve">Consider engaging in the Local Road Peer Network Community of Practice </w:t>
      </w:r>
      <w:r w:rsidR="00A234D6">
        <w:t>(AASHTO)</w:t>
      </w:r>
    </w:p>
    <w:p w:rsidR="00A234D6" w:rsidRDefault="00A234D6" w:rsidP="007A2684">
      <w:pPr>
        <w:pStyle w:val="NoSpacing"/>
        <w:numPr>
          <w:ilvl w:val="0"/>
          <w:numId w:val="2"/>
        </w:numPr>
      </w:pPr>
      <w:r>
        <w:t>Add an additional representative of NLTAPA to the AASHTO SMS and SCOHTS committees (and attend conference)</w:t>
      </w:r>
    </w:p>
    <w:p w:rsidR="00980783" w:rsidRDefault="00980783" w:rsidP="00980783">
      <w:pPr>
        <w:pStyle w:val="NoSpacing"/>
      </w:pPr>
    </w:p>
    <w:p w:rsidR="00F0074E" w:rsidRDefault="00980783" w:rsidP="00814EE8">
      <w:pPr>
        <w:pStyle w:val="NoSpacing"/>
      </w:pPr>
      <w:r>
        <w:t>Since the LTAP/TTAP Forums are no longer available, we will begin using traditional email to communicate with interested center personnel. We will include on that list anyone who wants to be kept informed, regardless of whether they want to be active group members.</w:t>
      </w:r>
    </w:p>
    <w:sectPr w:rsidR="00F0074E" w:rsidSect="009159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E0F25"/>
    <w:multiLevelType w:val="hybridMultilevel"/>
    <w:tmpl w:val="47BE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72EAB"/>
    <w:multiLevelType w:val="hybridMultilevel"/>
    <w:tmpl w:val="3B54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4331C"/>
    <w:rsid w:val="00046DC3"/>
    <w:rsid w:val="0005733B"/>
    <w:rsid w:val="00062EF4"/>
    <w:rsid w:val="00066D82"/>
    <w:rsid w:val="000B535B"/>
    <w:rsid w:val="000C1CBB"/>
    <w:rsid w:val="000D10FC"/>
    <w:rsid w:val="000E073E"/>
    <w:rsid w:val="000F3469"/>
    <w:rsid w:val="00122672"/>
    <w:rsid w:val="001433A2"/>
    <w:rsid w:val="00152395"/>
    <w:rsid w:val="00181056"/>
    <w:rsid w:val="001941C2"/>
    <w:rsid w:val="001C115C"/>
    <w:rsid w:val="001E7AD5"/>
    <w:rsid w:val="00207306"/>
    <w:rsid w:val="00213A35"/>
    <w:rsid w:val="00225D13"/>
    <w:rsid w:val="002D2B89"/>
    <w:rsid w:val="00317AA2"/>
    <w:rsid w:val="00322444"/>
    <w:rsid w:val="00377F04"/>
    <w:rsid w:val="003E2E93"/>
    <w:rsid w:val="003E5652"/>
    <w:rsid w:val="00413B4D"/>
    <w:rsid w:val="00414FEB"/>
    <w:rsid w:val="0043067A"/>
    <w:rsid w:val="004A66F2"/>
    <w:rsid w:val="004E27FC"/>
    <w:rsid w:val="004F6192"/>
    <w:rsid w:val="00516000"/>
    <w:rsid w:val="005163F9"/>
    <w:rsid w:val="00522C9A"/>
    <w:rsid w:val="00525C3A"/>
    <w:rsid w:val="00526598"/>
    <w:rsid w:val="005550E5"/>
    <w:rsid w:val="00580889"/>
    <w:rsid w:val="00596CFD"/>
    <w:rsid w:val="005A78EF"/>
    <w:rsid w:val="005E6988"/>
    <w:rsid w:val="00621D4E"/>
    <w:rsid w:val="00645DFC"/>
    <w:rsid w:val="00671132"/>
    <w:rsid w:val="00691C32"/>
    <w:rsid w:val="006D4F90"/>
    <w:rsid w:val="0078000D"/>
    <w:rsid w:val="00796107"/>
    <w:rsid w:val="007A2684"/>
    <w:rsid w:val="007B7220"/>
    <w:rsid w:val="007F4D78"/>
    <w:rsid w:val="007F6838"/>
    <w:rsid w:val="00814EE8"/>
    <w:rsid w:val="00850426"/>
    <w:rsid w:val="00855BB9"/>
    <w:rsid w:val="00875CEC"/>
    <w:rsid w:val="008916A4"/>
    <w:rsid w:val="008C557D"/>
    <w:rsid w:val="008C663F"/>
    <w:rsid w:val="008F4429"/>
    <w:rsid w:val="009065E3"/>
    <w:rsid w:val="009159B8"/>
    <w:rsid w:val="00936DC3"/>
    <w:rsid w:val="00941972"/>
    <w:rsid w:val="00977DBF"/>
    <w:rsid w:val="00980783"/>
    <w:rsid w:val="009E09CE"/>
    <w:rsid w:val="009E475C"/>
    <w:rsid w:val="009E50C6"/>
    <w:rsid w:val="009E561B"/>
    <w:rsid w:val="00A23308"/>
    <w:rsid w:val="00A234D6"/>
    <w:rsid w:val="00A23AF3"/>
    <w:rsid w:val="00A8040B"/>
    <w:rsid w:val="00A94627"/>
    <w:rsid w:val="00B310D0"/>
    <w:rsid w:val="00B534CB"/>
    <w:rsid w:val="00BA1B7F"/>
    <w:rsid w:val="00BC4403"/>
    <w:rsid w:val="00BF4B71"/>
    <w:rsid w:val="00C0445E"/>
    <w:rsid w:val="00C37538"/>
    <w:rsid w:val="00C43EF7"/>
    <w:rsid w:val="00C76E14"/>
    <w:rsid w:val="00CB7107"/>
    <w:rsid w:val="00CB79BA"/>
    <w:rsid w:val="00D22112"/>
    <w:rsid w:val="00D2344D"/>
    <w:rsid w:val="00D2712A"/>
    <w:rsid w:val="00D549B4"/>
    <w:rsid w:val="00D62624"/>
    <w:rsid w:val="00D86144"/>
    <w:rsid w:val="00DE0E21"/>
    <w:rsid w:val="00E05FA3"/>
    <w:rsid w:val="00E10DE3"/>
    <w:rsid w:val="00E4331C"/>
    <w:rsid w:val="00E50082"/>
    <w:rsid w:val="00E52576"/>
    <w:rsid w:val="00E52D68"/>
    <w:rsid w:val="00E56B4C"/>
    <w:rsid w:val="00E66E9D"/>
    <w:rsid w:val="00E673F2"/>
    <w:rsid w:val="00EB52BE"/>
    <w:rsid w:val="00EC06EE"/>
    <w:rsid w:val="00EE7CC2"/>
    <w:rsid w:val="00F00631"/>
    <w:rsid w:val="00F0074E"/>
    <w:rsid w:val="00F10E56"/>
    <w:rsid w:val="00F16281"/>
    <w:rsid w:val="00F56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7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Leli</dc:creator>
  <cp:lastModifiedBy>Janet Leli</cp:lastModifiedBy>
  <cp:revision>4</cp:revision>
  <dcterms:created xsi:type="dcterms:W3CDTF">2017-08-16T12:36:00Z</dcterms:created>
  <dcterms:modified xsi:type="dcterms:W3CDTF">2017-08-29T14:55:00Z</dcterms:modified>
</cp:coreProperties>
</file>