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332CEB" w14:textId="0DCEC537" w:rsidR="00040CFC" w:rsidRPr="00480BFF" w:rsidRDefault="00480BFF" w:rsidP="00D145B2">
      <w:pPr>
        <w:jc w:val="center"/>
        <w:rPr>
          <w:b/>
          <w:sz w:val="28"/>
          <w:szCs w:val="28"/>
        </w:rPr>
      </w:pPr>
      <w:bookmarkStart w:id="0" w:name="_GoBack"/>
      <w:r w:rsidRPr="00480BFF">
        <w:rPr>
          <w:b/>
          <w:sz w:val="28"/>
          <w:szCs w:val="28"/>
        </w:rPr>
        <w:t xml:space="preserve">NLTAPA 2015-16 </w:t>
      </w:r>
      <w:r w:rsidR="00040CFC" w:rsidRPr="00480BFF">
        <w:rPr>
          <w:b/>
          <w:sz w:val="28"/>
          <w:szCs w:val="28"/>
        </w:rPr>
        <w:t>Budget Evaluation &amp; Recommendation</w:t>
      </w:r>
    </w:p>
    <w:bookmarkEnd w:id="0"/>
    <w:p w14:paraId="15C532E9" w14:textId="2D59A2D9" w:rsidR="00480BFF" w:rsidRPr="00480BFF" w:rsidRDefault="00480BFF" w:rsidP="00480BFF">
      <w:pPr>
        <w:rPr>
          <w:i/>
          <w:sz w:val="24"/>
          <w:szCs w:val="24"/>
        </w:rPr>
      </w:pPr>
      <w:r>
        <w:rPr>
          <w:i/>
          <w:sz w:val="24"/>
          <w:szCs w:val="24"/>
        </w:rPr>
        <w:t>P</w:t>
      </w:r>
      <w:r w:rsidRPr="00480BFF">
        <w:rPr>
          <w:i/>
          <w:sz w:val="24"/>
          <w:szCs w:val="24"/>
        </w:rPr>
        <w:t>repared by NLTAPA President-Elect Matthew Enders</w:t>
      </w:r>
      <w:r>
        <w:rPr>
          <w:i/>
          <w:sz w:val="24"/>
          <w:szCs w:val="24"/>
        </w:rPr>
        <w:t xml:space="preserve"> </w:t>
      </w:r>
      <w:r w:rsidRPr="00480BFF">
        <w:rPr>
          <w:i/>
          <w:sz w:val="24"/>
          <w:szCs w:val="24"/>
        </w:rPr>
        <w:t>and NLTAPA Treasurer Victoria Beale</w:t>
      </w:r>
      <w:r>
        <w:rPr>
          <w:i/>
          <w:sz w:val="24"/>
          <w:szCs w:val="24"/>
        </w:rPr>
        <w:t xml:space="preserve"> for the NLTAPA Executive Committee and Membership</w:t>
      </w:r>
    </w:p>
    <w:p w14:paraId="6F4F1693" w14:textId="77777777" w:rsidR="00233548" w:rsidRPr="00480BFF" w:rsidRDefault="00040CFC">
      <w:pPr>
        <w:rPr>
          <w:rFonts w:ascii="Times New Roman" w:hAnsi="Times New Roman" w:cs="Times New Roman"/>
          <w:sz w:val="24"/>
          <w:szCs w:val="24"/>
        </w:rPr>
      </w:pPr>
      <w:r w:rsidRPr="00480BFF">
        <w:rPr>
          <w:rFonts w:ascii="Times New Roman" w:hAnsi="Times New Roman" w:cs="Times New Roman"/>
          <w:sz w:val="24"/>
          <w:szCs w:val="24"/>
        </w:rPr>
        <w:t>At the 2015 winter business meeting of NLTAPA, the approved budget included a request that the Executive Committee (EC) review future budget needs in order to create/produce a balanced budget for future years. The EC reviewed budget options and present</w:t>
      </w:r>
      <w:r w:rsidR="00AE41F4" w:rsidRPr="00480BFF">
        <w:rPr>
          <w:rFonts w:ascii="Times New Roman" w:hAnsi="Times New Roman" w:cs="Times New Roman"/>
          <w:sz w:val="24"/>
          <w:szCs w:val="24"/>
        </w:rPr>
        <w:t>ed</w:t>
      </w:r>
      <w:r w:rsidRPr="00480BFF">
        <w:rPr>
          <w:rFonts w:ascii="Times New Roman" w:hAnsi="Times New Roman" w:cs="Times New Roman"/>
          <w:sz w:val="24"/>
          <w:szCs w:val="24"/>
        </w:rPr>
        <w:t xml:space="preserve"> that information</w:t>
      </w:r>
      <w:r w:rsidR="00AE41F4" w:rsidRPr="00480BFF">
        <w:rPr>
          <w:rFonts w:ascii="Times New Roman" w:hAnsi="Times New Roman" w:cs="Times New Roman"/>
          <w:sz w:val="24"/>
          <w:szCs w:val="24"/>
        </w:rPr>
        <w:t>,</w:t>
      </w:r>
      <w:r w:rsidRPr="00480BFF">
        <w:rPr>
          <w:rFonts w:ascii="Times New Roman" w:hAnsi="Times New Roman" w:cs="Times New Roman"/>
          <w:sz w:val="24"/>
          <w:szCs w:val="24"/>
        </w:rPr>
        <w:t xml:space="preserve"> and a recommendation, to the full membership at the 2015 annual meeting in Savannah, GA. That budget information was presented to the membership, a </w:t>
      </w:r>
      <w:r w:rsidR="00AE41F4" w:rsidRPr="00480BFF">
        <w:rPr>
          <w:rFonts w:ascii="Times New Roman" w:hAnsi="Times New Roman" w:cs="Times New Roman"/>
          <w:sz w:val="24"/>
          <w:szCs w:val="24"/>
        </w:rPr>
        <w:t>sizable</w:t>
      </w:r>
      <w:r w:rsidRPr="00480BFF">
        <w:rPr>
          <w:rFonts w:ascii="Times New Roman" w:hAnsi="Times New Roman" w:cs="Times New Roman"/>
          <w:sz w:val="24"/>
          <w:szCs w:val="24"/>
        </w:rPr>
        <w:t xml:space="preserve"> discussion was held concerning </w:t>
      </w:r>
      <w:r w:rsidR="00233548" w:rsidRPr="00480BFF">
        <w:rPr>
          <w:rFonts w:ascii="Times New Roman" w:hAnsi="Times New Roman" w:cs="Times New Roman"/>
          <w:sz w:val="24"/>
          <w:szCs w:val="24"/>
        </w:rPr>
        <w:t>pros, cons, and other options, and a motion to vote on 2 questions was approved by the membership. (Minutes containing the information from this discussion are shared and approved at the following business meeting, which would be at the 2016 winter business meeting.)</w:t>
      </w:r>
    </w:p>
    <w:tbl>
      <w:tblPr>
        <w:tblpPr w:leftFromText="180" w:rightFromText="180" w:vertAnchor="text" w:horzAnchor="margin" w:tblpY="70"/>
        <w:tblW w:w="5487" w:type="dxa"/>
        <w:tblLook w:val="04A0" w:firstRow="1" w:lastRow="0" w:firstColumn="1" w:lastColumn="0" w:noHBand="0" w:noVBand="1"/>
      </w:tblPr>
      <w:tblGrid>
        <w:gridCol w:w="3273"/>
        <w:gridCol w:w="942"/>
        <w:gridCol w:w="1272"/>
      </w:tblGrid>
      <w:tr w:rsidR="00DF0EAB" w:rsidRPr="00EA2312" w14:paraId="4ABE64CC" w14:textId="77777777" w:rsidTr="00813C86">
        <w:trPr>
          <w:trHeight w:val="541"/>
        </w:trPr>
        <w:tc>
          <w:tcPr>
            <w:tcW w:w="3273" w:type="dxa"/>
            <w:tcBorders>
              <w:top w:val="single" w:sz="8" w:space="0" w:color="auto"/>
              <w:left w:val="single" w:sz="8" w:space="0" w:color="auto"/>
              <w:bottom w:val="single" w:sz="4" w:space="0" w:color="auto"/>
              <w:right w:val="single" w:sz="4" w:space="0" w:color="auto"/>
            </w:tcBorders>
            <w:shd w:val="clear" w:color="000000" w:fill="000000"/>
            <w:noWrap/>
            <w:vAlign w:val="bottom"/>
            <w:hideMark/>
          </w:tcPr>
          <w:p w14:paraId="4821F220" w14:textId="77777777" w:rsidR="00EA2312" w:rsidRPr="00EA2312" w:rsidRDefault="00EA2312" w:rsidP="00813C86">
            <w:pPr>
              <w:spacing w:after="0" w:line="240" w:lineRule="auto"/>
              <w:jc w:val="center"/>
              <w:rPr>
                <w:rFonts w:ascii="Calibri" w:eastAsia="Times New Roman" w:hAnsi="Calibri" w:cs="Calibri"/>
                <w:b/>
                <w:bCs/>
                <w:color w:val="FFFFFF"/>
              </w:rPr>
            </w:pPr>
            <w:r w:rsidRPr="00EA2312">
              <w:rPr>
                <w:rFonts w:ascii="Calibri" w:eastAsia="Times New Roman" w:hAnsi="Calibri" w:cs="Calibri"/>
                <w:b/>
                <w:bCs/>
                <w:color w:val="FFFFFF"/>
              </w:rPr>
              <w:t>Task</w:t>
            </w:r>
          </w:p>
        </w:tc>
        <w:tc>
          <w:tcPr>
            <w:tcW w:w="942" w:type="dxa"/>
            <w:tcBorders>
              <w:top w:val="single" w:sz="8" w:space="0" w:color="auto"/>
              <w:left w:val="nil"/>
              <w:bottom w:val="single" w:sz="4" w:space="0" w:color="auto"/>
              <w:right w:val="single" w:sz="4" w:space="0" w:color="auto"/>
            </w:tcBorders>
            <w:shd w:val="clear" w:color="000000" w:fill="000000"/>
            <w:vAlign w:val="bottom"/>
            <w:hideMark/>
          </w:tcPr>
          <w:p w14:paraId="59527EAE" w14:textId="77777777" w:rsidR="00EA2312" w:rsidRPr="00EA2312" w:rsidRDefault="00EA2312" w:rsidP="00813C86">
            <w:pPr>
              <w:spacing w:after="0" w:line="240" w:lineRule="auto"/>
              <w:jc w:val="center"/>
              <w:rPr>
                <w:rFonts w:ascii="Calibri" w:eastAsia="Times New Roman" w:hAnsi="Calibri" w:cs="Calibri"/>
                <w:b/>
                <w:bCs/>
                <w:color w:val="FFFFFF"/>
              </w:rPr>
            </w:pPr>
            <w:r w:rsidRPr="00EA2312">
              <w:rPr>
                <w:rFonts w:ascii="Calibri" w:eastAsia="Times New Roman" w:hAnsi="Calibri" w:cs="Calibri"/>
                <w:b/>
                <w:bCs/>
                <w:color w:val="FFFFFF"/>
              </w:rPr>
              <w:t>2015 Budget</w:t>
            </w:r>
          </w:p>
        </w:tc>
        <w:tc>
          <w:tcPr>
            <w:tcW w:w="1272" w:type="dxa"/>
            <w:tcBorders>
              <w:top w:val="single" w:sz="8" w:space="0" w:color="auto"/>
              <w:left w:val="single" w:sz="4" w:space="0" w:color="auto"/>
              <w:bottom w:val="single" w:sz="4" w:space="0" w:color="auto"/>
              <w:right w:val="single" w:sz="8" w:space="0" w:color="auto"/>
            </w:tcBorders>
            <w:shd w:val="clear" w:color="000000" w:fill="000000"/>
            <w:vAlign w:val="bottom"/>
            <w:hideMark/>
          </w:tcPr>
          <w:p w14:paraId="4CD2B6DF" w14:textId="77777777" w:rsidR="00EA2312" w:rsidRPr="00EA2312" w:rsidRDefault="00EA2312" w:rsidP="00813C86">
            <w:pPr>
              <w:spacing w:after="0" w:line="240" w:lineRule="auto"/>
              <w:jc w:val="center"/>
              <w:rPr>
                <w:rFonts w:ascii="Calibri" w:eastAsia="Times New Roman" w:hAnsi="Calibri" w:cs="Calibri"/>
                <w:b/>
                <w:bCs/>
                <w:color w:val="FFFFFF"/>
              </w:rPr>
            </w:pPr>
            <w:r w:rsidRPr="00EA2312">
              <w:rPr>
                <w:rFonts w:ascii="Calibri" w:eastAsia="Times New Roman" w:hAnsi="Calibri" w:cs="Calibri"/>
                <w:b/>
                <w:bCs/>
                <w:color w:val="FFFFFF"/>
              </w:rPr>
              <w:t>2016+ Budget (Estimated)</w:t>
            </w:r>
          </w:p>
        </w:tc>
      </w:tr>
      <w:tr w:rsidR="00DF0EAB" w:rsidRPr="00EA2312" w14:paraId="241E9845" w14:textId="77777777" w:rsidTr="00813C86">
        <w:trPr>
          <w:trHeight w:val="270"/>
        </w:trPr>
        <w:tc>
          <w:tcPr>
            <w:tcW w:w="3273" w:type="dxa"/>
            <w:tcBorders>
              <w:top w:val="nil"/>
              <w:left w:val="single" w:sz="8" w:space="0" w:color="auto"/>
              <w:bottom w:val="single" w:sz="4" w:space="0" w:color="auto"/>
              <w:right w:val="single" w:sz="4" w:space="0" w:color="auto"/>
            </w:tcBorders>
            <w:shd w:val="clear" w:color="auto" w:fill="auto"/>
            <w:noWrap/>
            <w:vAlign w:val="center"/>
            <w:hideMark/>
          </w:tcPr>
          <w:p w14:paraId="052DD382" w14:textId="77777777" w:rsidR="00EA2312" w:rsidRPr="00EA2312" w:rsidRDefault="00EA2312" w:rsidP="00813C86">
            <w:pPr>
              <w:spacing w:after="0" w:line="240" w:lineRule="auto"/>
              <w:rPr>
                <w:rFonts w:ascii="Calibri" w:eastAsia="Times New Roman" w:hAnsi="Calibri" w:cs="Calibri"/>
                <w:color w:val="000000"/>
              </w:rPr>
            </w:pPr>
            <w:r w:rsidRPr="00EA2312">
              <w:rPr>
                <w:rFonts w:ascii="Calibri" w:eastAsia="Times New Roman" w:hAnsi="Calibri" w:cs="Calibri"/>
                <w:color w:val="000000"/>
              </w:rPr>
              <w:t>Winter Business Meeting</w:t>
            </w:r>
          </w:p>
        </w:tc>
        <w:tc>
          <w:tcPr>
            <w:tcW w:w="942" w:type="dxa"/>
            <w:tcBorders>
              <w:top w:val="nil"/>
              <w:left w:val="nil"/>
              <w:bottom w:val="single" w:sz="4" w:space="0" w:color="auto"/>
              <w:right w:val="single" w:sz="4" w:space="0" w:color="auto"/>
            </w:tcBorders>
            <w:shd w:val="clear" w:color="auto" w:fill="auto"/>
            <w:noWrap/>
            <w:vAlign w:val="center"/>
            <w:hideMark/>
          </w:tcPr>
          <w:p w14:paraId="4A17DD32" w14:textId="77777777" w:rsidR="00EA2312" w:rsidRPr="00EA2312" w:rsidRDefault="00EA2312" w:rsidP="00813C86">
            <w:pPr>
              <w:spacing w:after="0" w:line="240" w:lineRule="auto"/>
              <w:jc w:val="center"/>
              <w:rPr>
                <w:rFonts w:ascii="Calibri" w:eastAsia="Times New Roman" w:hAnsi="Calibri" w:cs="Calibri"/>
                <w:color w:val="000000"/>
              </w:rPr>
            </w:pPr>
            <w:r w:rsidRPr="00EA2312">
              <w:rPr>
                <w:rFonts w:ascii="Calibri" w:eastAsia="Times New Roman" w:hAnsi="Calibri" w:cs="Calibri"/>
                <w:color w:val="000000"/>
              </w:rPr>
              <w:t>$2,400</w:t>
            </w:r>
          </w:p>
        </w:tc>
        <w:tc>
          <w:tcPr>
            <w:tcW w:w="1272" w:type="dxa"/>
            <w:tcBorders>
              <w:top w:val="nil"/>
              <w:left w:val="single" w:sz="4" w:space="0" w:color="auto"/>
              <w:bottom w:val="single" w:sz="4" w:space="0" w:color="auto"/>
              <w:right w:val="single" w:sz="8" w:space="0" w:color="auto"/>
            </w:tcBorders>
            <w:shd w:val="clear" w:color="auto" w:fill="auto"/>
            <w:noWrap/>
            <w:vAlign w:val="center"/>
            <w:hideMark/>
          </w:tcPr>
          <w:p w14:paraId="108D9F22" w14:textId="77777777" w:rsidR="00EA2312" w:rsidRPr="00EA2312" w:rsidRDefault="00EA2312" w:rsidP="00813C86">
            <w:pPr>
              <w:spacing w:after="0" w:line="240" w:lineRule="auto"/>
              <w:jc w:val="center"/>
              <w:rPr>
                <w:rFonts w:ascii="Calibri" w:eastAsia="Times New Roman" w:hAnsi="Calibri" w:cs="Calibri"/>
                <w:color w:val="000000"/>
              </w:rPr>
            </w:pPr>
            <w:r w:rsidRPr="00EA2312">
              <w:rPr>
                <w:rFonts w:ascii="Calibri" w:eastAsia="Times New Roman" w:hAnsi="Calibri" w:cs="Calibri"/>
                <w:color w:val="000000"/>
              </w:rPr>
              <w:t>$2,400</w:t>
            </w:r>
          </w:p>
        </w:tc>
      </w:tr>
      <w:tr w:rsidR="00DF0EAB" w:rsidRPr="00EA2312" w14:paraId="50683645" w14:textId="77777777" w:rsidTr="00813C86">
        <w:trPr>
          <w:trHeight w:val="270"/>
        </w:trPr>
        <w:tc>
          <w:tcPr>
            <w:tcW w:w="3273" w:type="dxa"/>
            <w:tcBorders>
              <w:top w:val="nil"/>
              <w:left w:val="single" w:sz="8" w:space="0" w:color="auto"/>
              <w:bottom w:val="single" w:sz="4" w:space="0" w:color="auto"/>
              <w:right w:val="single" w:sz="4" w:space="0" w:color="auto"/>
            </w:tcBorders>
            <w:shd w:val="clear" w:color="auto" w:fill="auto"/>
            <w:noWrap/>
            <w:vAlign w:val="center"/>
            <w:hideMark/>
          </w:tcPr>
          <w:p w14:paraId="44C45C64" w14:textId="77777777" w:rsidR="00EA2312" w:rsidRPr="00EA2312" w:rsidRDefault="00EA2312" w:rsidP="00813C86">
            <w:pPr>
              <w:spacing w:after="0" w:line="240" w:lineRule="auto"/>
              <w:rPr>
                <w:rFonts w:ascii="Calibri" w:eastAsia="Times New Roman" w:hAnsi="Calibri" w:cs="Calibri"/>
                <w:color w:val="000000"/>
              </w:rPr>
            </w:pPr>
            <w:r w:rsidRPr="00EA2312">
              <w:rPr>
                <w:rFonts w:ascii="Calibri" w:eastAsia="Times New Roman" w:hAnsi="Calibri" w:cs="Calibri"/>
                <w:color w:val="000000"/>
              </w:rPr>
              <w:t>Fall EC Meeting</w:t>
            </w:r>
          </w:p>
        </w:tc>
        <w:tc>
          <w:tcPr>
            <w:tcW w:w="942" w:type="dxa"/>
            <w:tcBorders>
              <w:top w:val="nil"/>
              <w:left w:val="nil"/>
              <w:bottom w:val="single" w:sz="4" w:space="0" w:color="auto"/>
              <w:right w:val="single" w:sz="4" w:space="0" w:color="auto"/>
            </w:tcBorders>
            <w:shd w:val="clear" w:color="auto" w:fill="auto"/>
            <w:noWrap/>
            <w:vAlign w:val="center"/>
            <w:hideMark/>
          </w:tcPr>
          <w:p w14:paraId="3C19538D" w14:textId="77777777" w:rsidR="00EA2312" w:rsidRPr="00EA2312" w:rsidRDefault="00EA2312" w:rsidP="00813C86">
            <w:pPr>
              <w:spacing w:after="0" w:line="240" w:lineRule="auto"/>
              <w:jc w:val="center"/>
              <w:rPr>
                <w:rFonts w:ascii="Calibri" w:eastAsia="Times New Roman" w:hAnsi="Calibri" w:cs="Calibri"/>
                <w:color w:val="000000"/>
              </w:rPr>
            </w:pPr>
            <w:r w:rsidRPr="00EA2312">
              <w:rPr>
                <w:rFonts w:ascii="Calibri" w:eastAsia="Times New Roman" w:hAnsi="Calibri" w:cs="Calibri"/>
                <w:color w:val="000000"/>
              </w:rPr>
              <w:t>$12,000</w:t>
            </w:r>
          </w:p>
        </w:tc>
        <w:tc>
          <w:tcPr>
            <w:tcW w:w="1272" w:type="dxa"/>
            <w:tcBorders>
              <w:top w:val="nil"/>
              <w:left w:val="single" w:sz="4" w:space="0" w:color="auto"/>
              <w:bottom w:val="single" w:sz="4" w:space="0" w:color="auto"/>
              <w:right w:val="single" w:sz="8" w:space="0" w:color="auto"/>
            </w:tcBorders>
            <w:shd w:val="clear" w:color="auto" w:fill="auto"/>
            <w:noWrap/>
            <w:vAlign w:val="center"/>
            <w:hideMark/>
          </w:tcPr>
          <w:p w14:paraId="32A71F4A" w14:textId="77777777" w:rsidR="00EA2312" w:rsidRPr="00EA2312" w:rsidRDefault="00EA2312" w:rsidP="00813C86">
            <w:pPr>
              <w:spacing w:after="0" w:line="240" w:lineRule="auto"/>
              <w:jc w:val="center"/>
              <w:rPr>
                <w:rFonts w:ascii="Calibri" w:eastAsia="Times New Roman" w:hAnsi="Calibri" w:cs="Calibri"/>
                <w:color w:val="000000"/>
              </w:rPr>
            </w:pPr>
            <w:r w:rsidRPr="00EA2312">
              <w:rPr>
                <w:rFonts w:ascii="Calibri" w:eastAsia="Times New Roman" w:hAnsi="Calibri" w:cs="Calibri"/>
                <w:color w:val="000000"/>
              </w:rPr>
              <w:t>$12,000</w:t>
            </w:r>
          </w:p>
        </w:tc>
      </w:tr>
      <w:tr w:rsidR="00DF0EAB" w:rsidRPr="00EA2312" w14:paraId="3F329247" w14:textId="77777777" w:rsidTr="00813C86">
        <w:trPr>
          <w:trHeight w:val="270"/>
        </w:trPr>
        <w:tc>
          <w:tcPr>
            <w:tcW w:w="3273" w:type="dxa"/>
            <w:tcBorders>
              <w:top w:val="nil"/>
              <w:left w:val="single" w:sz="8" w:space="0" w:color="auto"/>
              <w:bottom w:val="single" w:sz="4" w:space="0" w:color="auto"/>
              <w:right w:val="single" w:sz="4" w:space="0" w:color="auto"/>
            </w:tcBorders>
            <w:shd w:val="clear" w:color="auto" w:fill="auto"/>
            <w:noWrap/>
            <w:vAlign w:val="center"/>
            <w:hideMark/>
          </w:tcPr>
          <w:p w14:paraId="48F6CD7B" w14:textId="77777777" w:rsidR="00EA2312" w:rsidRPr="00EA2312" w:rsidRDefault="00EA2312" w:rsidP="00813C86">
            <w:pPr>
              <w:spacing w:after="0" w:line="240" w:lineRule="auto"/>
              <w:rPr>
                <w:rFonts w:ascii="Calibri" w:eastAsia="Times New Roman" w:hAnsi="Calibri" w:cs="Calibri"/>
                <w:color w:val="000000"/>
              </w:rPr>
            </w:pPr>
            <w:r w:rsidRPr="00EA2312">
              <w:rPr>
                <w:rFonts w:ascii="Calibri" w:eastAsia="Times New Roman" w:hAnsi="Calibri" w:cs="Calibri"/>
                <w:color w:val="000000"/>
              </w:rPr>
              <w:t>Officers at Region Meeting</w:t>
            </w:r>
          </w:p>
        </w:tc>
        <w:tc>
          <w:tcPr>
            <w:tcW w:w="942" w:type="dxa"/>
            <w:tcBorders>
              <w:top w:val="nil"/>
              <w:left w:val="nil"/>
              <w:bottom w:val="single" w:sz="4" w:space="0" w:color="auto"/>
              <w:right w:val="single" w:sz="4" w:space="0" w:color="auto"/>
            </w:tcBorders>
            <w:shd w:val="clear" w:color="auto" w:fill="auto"/>
            <w:noWrap/>
            <w:vAlign w:val="center"/>
            <w:hideMark/>
          </w:tcPr>
          <w:p w14:paraId="3F35CE69" w14:textId="77777777" w:rsidR="00EA2312" w:rsidRPr="00EA2312" w:rsidRDefault="00EA2312" w:rsidP="00813C86">
            <w:pPr>
              <w:spacing w:after="0" w:line="240" w:lineRule="auto"/>
              <w:jc w:val="center"/>
              <w:rPr>
                <w:rFonts w:ascii="Calibri" w:eastAsia="Times New Roman" w:hAnsi="Calibri" w:cs="Calibri"/>
                <w:color w:val="000000"/>
              </w:rPr>
            </w:pPr>
            <w:r w:rsidRPr="00EA2312">
              <w:rPr>
                <w:rFonts w:ascii="Calibri" w:eastAsia="Times New Roman" w:hAnsi="Calibri" w:cs="Calibri"/>
                <w:color w:val="000000"/>
              </w:rPr>
              <w:t>$4,000</w:t>
            </w:r>
          </w:p>
        </w:tc>
        <w:tc>
          <w:tcPr>
            <w:tcW w:w="1272" w:type="dxa"/>
            <w:tcBorders>
              <w:top w:val="nil"/>
              <w:left w:val="single" w:sz="4" w:space="0" w:color="auto"/>
              <w:bottom w:val="single" w:sz="4" w:space="0" w:color="auto"/>
              <w:right w:val="single" w:sz="8" w:space="0" w:color="auto"/>
            </w:tcBorders>
            <w:shd w:val="clear" w:color="auto" w:fill="auto"/>
            <w:noWrap/>
            <w:vAlign w:val="center"/>
            <w:hideMark/>
          </w:tcPr>
          <w:p w14:paraId="0E3C6D1C" w14:textId="77777777" w:rsidR="00EA2312" w:rsidRPr="00EA2312" w:rsidRDefault="00EA2312" w:rsidP="00813C86">
            <w:pPr>
              <w:spacing w:after="0" w:line="240" w:lineRule="auto"/>
              <w:jc w:val="center"/>
              <w:rPr>
                <w:rFonts w:ascii="Calibri" w:eastAsia="Times New Roman" w:hAnsi="Calibri" w:cs="Calibri"/>
                <w:color w:val="000000"/>
              </w:rPr>
            </w:pPr>
            <w:r w:rsidRPr="00EA2312">
              <w:rPr>
                <w:rFonts w:ascii="Calibri" w:eastAsia="Times New Roman" w:hAnsi="Calibri" w:cs="Calibri"/>
                <w:color w:val="000000"/>
              </w:rPr>
              <w:t>$10,000</w:t>
            </w:r>
          </w:p>
        </w:tc>
      </w:tr>
      <w:tr w:rsidR="00DF0EAB" w:rsidRPr="00EA2312" w14:paraId="09DEE8E7" w14:textId="77777777" w:rsidTr="00813C86">
        <w:trPr>
          <w:trHeight w:val="270"/>
        </w:trPr>
        <w:tc>
          <w:tcPr>
            <w:tcW w:w="3273" w:type="dxa"/>
            <w:tcBorders>
              <w:top w:val="nil"/>
              <w:left w:val="single" w:sz="8" w:space="0" w:color="auto"/>
              <w:bottom w:val="single" w:sz="4" w:space="0" w:color="auto"/>
              <w:right w:val="single" w:sz="4" w:space="0" w:color="auto"/>
            </w:tcBorders>
            <w:shd w:val="clear" w:color="auto" w:fill="auto"/>
            <w:noWrap/>
            <w:vAlign w:val="center"/>
            <w:hideMark/>
          </w:tcPr>
          <w:p w14:paraId="12229619" w14:textId="77777777" w:rsidR="00EA2312" w:rsidRPr="00EA2312" w:rsidRDefault="00EA2312" w:rsidP="00813C86">
            <w:pPr>
              <w:spacing w:after="0" w:line="240" w:lineRule="auto"/>
              <w:rPr>
                <w:rFonts w:ascii="Calibri" w:eastAsia="Times New Roman" w:hAnsi="Calibri" w:cs="Calibri"/>
                <w:color w:val="000000"/>
              </w:rPr>
            </w:pPr>
            <w:r w:rsidRPr="00EA2312">
              <w:rPr>
                <w:rFonts w:ascii="Calibri" w:eastAsia="Times New Roman" w:hAnsi="Calibri" w:cs="Calibri"/>
                <w:color w:val="000000"/>
              </w:rPr>
              <w:t>Miscellaneous Supplies</w:t>
            </w:r>
          </w:p>
        </w:tc>
        <w:tc>
          <w:tcPr>
            <w:tcW w:w="942" w:type="dxa"/>
            <w:tcBorders>
              <w:top w:val="nil"/>
              <w:left w:val="nil"/>
              <w:bottom w:val="single" w:sz="4" w:space="0" w:color="auto"/>
              <w:right w:val="single" w:sz="4" w:space="0" w:color="auto"/>
            </w:tcBorders>
            <w:shd w:val="clear" w:color="auto" w:fill="auto"/>
            <w:noWrap/>
            <w:vAlign w:val="center"/>
            <w:hideMark/>
          </w:tcPr>
          <w:p w14:paraId="53E4EA90" w14:textId="77777777" w:rsidR="00EA2312" w:rsidRPr="00EA2312" w:rsidRDefault="00EA2312" w:rsidP="00813C86">
            <w:pPr>
              <w:spacing w:after="0" w:line="240" w:lineRule="auto"/>
              <w:jc w:val="center"/>
              <w:rPr>
                <w:rFonts w:ascii="Calibri" w:eastAsia="Times New Roman" w:hAnsi="Calibri" w:cs="Calibri"/>
                <w:color w:val="000000"/>
              </w:rPr>
            </w:pPr>
            <w:r w:rsidRPr="00EA2312">
              <w:rPr>
                <w:rFonts w:ascii="Calibri" w:eastAsia="Times New Roman" w:hAnsi="Calibri" w:cs="Calibri"/>
                <w:color w:val="000000"/>
              </w:rPr>
              <w:t>$200</w:t>
            </w:r>
          </w:p>
        </w:tc>
        <w:tc>
          <w:tcPr>
            <w:tcW w:w="1272" w:type="dxa"/>
            <w:tcBorders>
              <w:top w:val="nil"/>
              <w:left w:val="single" w:sz="4" w:space="0" w:color="auto"/>
              <w:bottom w:val="single" w:sz="4" w:space="0" w:color="auto"/>
              <w:right w:val="single" w:sz="8" w:space="0" w:color="auto"/>
            </w:tcBorders>
            <w:shd w:val="clear" w:color="auto" w:fill="auto"/>
            <w:noWrap/>
            <w:vAlign w:val="center"/>
            <w:hideMark/>
          </w:tcPr>
          <w:p w14:paraId="100779F8" w14:textId="77777777" w:rsidR="00EA2312" w:rsidRPr="00EA2312" w:rsidRDefault="00EA2312" w:rsidP="00813C86">
            <w:pPr>
              <w:spacing w:after="0" w:line="240" w:lineRule="auto"/>
              <w:jc w:val="center"/>
              <w:rPr>
                <w:rFonts w:ascii="Calibri" w:eastAsia="Times New Roman" w:hAnsi="Calibri" w:cs="Calibri"/>
                <w:color w:val="000000"/>
              </w:rPr>
            </w:pPr>
            <w:r w:rsidRPr="00EA2312">
              <w:rPr>
                <w:rFonts w:ascii="Calibri" w:eastAsia="Times New Roman" w:hAnsi="Calibri" w:cs="Calibri"/>
                <w:color w:val="000000"/>
              </w:rPr>
              <w:t>$200</w:t>
            </w:r>
          </w:p>
        </w:tc>
      </w:tr>
      <w:tr w:rsidR="00DF0EAB" w:rsidRPr="00EA2312" w14:paraId="5871A9DA" w14:textId="77777777" w:rsidTr="00813C86">
        <w:trPr>
          <w:trHeight w:val="270"/>
        </w:trPr>
        <w:tc>
          <w:tcPr>
            <w:tcW w:w="3273" w:type="dxa"/>
            <w:tcBorders>
              <w:top w:val="nil"/>
              <w:left w:val="single" w:sz="8" w:space="0" w:color="auto"/>
              <w:bottom w:val="single" w:sz="4" w:space="0" w:color="auto"/>
              <w:right w:val="single" w:sz="4" w:space="0" w:color="auto"/>
            </w:tcBorders>
            <w:shd w:val="clear" w:color="auto" w:fill="auto"/>
            <w:noWrap/>
            <w:vAlign w:val="center"/>
            <w:hideMark/>
          </w:tcPr>
          <w:p w14:paraId="4799962C" w14:textId="77777777" w:rsidR="00EA2312" w:rsidRPr="00EA2312" w:rsidRDefault="00EA2312" w:rsidP="00813C86">
            <w:pPr>
              <w:spacing w:after="0" w:line="240" w:lineRule="auto"/>
              <w:rPr>
                <w:rFonts w:ascii="Calibri" w:eastAsia="Times New Roman" w:hAnsi="Calibri" w:cs="Calibri"/>
                <w:color w:val="000000"/>
              </w:rPr>
            </w:pPr>
            <w:r w:rsidRPr="00EA2312">
              <w:rPr>
                <w:rFonts w:ascii="Calibri" w:eastAsia="Times New Roman" w:hAnsi="Calibri" w:cs="Calibri"/>
                <w:color w:val="000000"/>
              </w:rPr>
              <w:t>Credit Card Processing Fees</w:t>
            </w:r>
          </w:p>
        </w:tc>
        <w:tc>
          <w:tcPr>
            <w:tcW w:w="942" w:type="dxa"/>
            <w:tcBorders>
              <w:top w:val="nil"/>
              <w:left w:val="nil"/>
              <w:bottom w:val="single" w:sz="4" w:space="0" w:color="auto"/>
              <w:right w:val="single" w:sz="4" w:space="0" w:color="auto"/>
            </w:tcBorders>
            <w:shd w:val="clear" w:color="auto" w:fill="auto"/>
            <w:noWrap/>
            <w:vAlign w:val="center"/>
            <w:hideMark/>
          </w:tcPr>
          <w:p w14:paraId="6A22EEEC" w14:textId="77777777" w:rsidR="00EA2312" w:rsidRPr="00EA2312" w:rsidRDefault="00EA2312" w:rsidP="00813C86">
            <w:pPr>
              <w:spacing w:after="0" w:line="240" w:lineRule="auto"/>
              <w:jc w:val="center"/>
              <w:rPr>
                <w:rFonts w:ascii="Calibri" w:eastAsia="Times New Roman" w:hAnsi="Calibri" w:cs="Calibri"/>
                <w:color w:val="000000"/>
              </w:rPr>
            </w:pPr>
            <w:r w:rsidRPr="00EA2312">
              <w:rPr>
                <w:rFonts w:ascii="Calibri" w:eastAsia="Times New Roman" w:hAnsi="Calibri" w:cs="Calibri"/>
                <w:color w:val="000000"/>
              </w:rPr>
              <w:t>$500</w:t>
            </w:r>
          </w:p>
        </w:tc>
        <w:tc>
          <w:tcPr>
            <w:tcW w:w="1272" w:type="dxa"/>
            <w:tcBorders>
              <w:top w:val="nil"/>
              <w:left w:val="single" w:sz="4" w:space="0" w:color="auto"/>
              <w:bottom w:val="single" w:sz="4" w:space="0" w:color="auto"/>
              <w:right w:val="single" w:sz="8" w:space="0" w:color="auto"/>
            </w:tcBorders>
            <w:shd w:val="clear" w:color="auto" w:fill="auto"/>
            <w:noWrap/>
            <w:vAlign w:val="center"/>
            <w:hideMark/>
          </w:tcPr>
          <w:p w14:paraId="5934C4E0" w14:textId="77777777" w:rsidR="00EA2312" w:rsidRPr="00EA2312" w:rsidRDefault="00EA2312" w:rsidP="00813C86">
            <w:pPr>
              <w:spacing w:after="0" w:line="240" w:lineRule="auto"/>
              <w:jc w:val="center"/>
              <w:rPr>
                <w:rFonts w:ascii="Calibri" w:eastAsia="Times New Roman" w:hAnsi="Calibri" w:cs="Calibri"/>
                <w:color w:val="000000"/>
              </w:rPr>
            </w:pPr>
            <w:r w:rsidRPr="00EA2312">
              <w:rPr>
                <w:rFonts w:ascii="Calibri" w:eastAsia="Times New Roman" w:hAnsi="Calibri" w:cs="Calibri"/>
                <w:color w:val="000000"/>
              </w:rPr>
              <w:t>$500</w:t>
            </w:r>
          </w:p>
        </w:tc>
      </w:tr>
      <w:tr w:rsidR="00DF0EAB" w:rsidRPr="00EA2312" w14:paraId="63BDE1FF" w14:textId="77777777" w:rsidTr="00813C86">
        <w:trPr>
          <w:trHeight w:val="270"/>
        </w:trPr>
        <w:tc>
          <w:tcPr>
            <w:tcW w:w="3273" w:type="dxa"/>
            <w:tcBorders>
              <w:top w:val="nil"/>
              <w:left w:val="single" w:sz="8" w:space="0" w:color="auto"/>
              <w:bottom w:val="single" w:sz="4" w:space="0" w:color="auto"/>
              <w:right w:val="single" w:sz="4" w:space="0" w:color="auto"/>
            </w:tcBorders>
            <w:shd w:val="clear" w:color="auto" w:fill="auto"/>
            <w:noWrap/>
            <w:vAlign w:val="center"/>
            <w:hideMark/>
          </w:tcPr>
          <w:p w14:paraId="1B8E004A" w14:textId="77777777" w:rsidR="00EA2312" w:rsidRPr="00EA2312" w:rsidRDefault="00EA2312" w:rsidP="00813C86">
            <w:pPr>
              <w:spacing w:after="0" w:line="240" w:lineRule="auto"/>
              <w:rPr>
                <w:rFonts w:ascii="Calibri" w:eastAsia="Times New Roman" w:hAnsi="Calibri" w:cs="Calibri"/>
                <w:b/>
                <w:bCs/>
                <w:color w:val="000000"/>
              </w:rPr>
            </w:pPr>
            <w:r w:rsidRPr="00EA2312">
              <w:rPr>
                <w:rFonts w:ascii="Calibri" w:eastAsia="Times New Roman" w:hAnsi="Calibri" w:cs="Calibri"/>
                <w:b/>
                <w:bCs/>
                <w:color w:val="000000"/>
              </w:rPr>
              <w:t>Total EC Budget</w:t>
            </w:r>
          </w:p>
        </w:tc>
        <w:tc>
          <w:tcPr>
            <w:tcW w:w="942" w:type="dxa"/>
            <w:tcBorders>
              <w:top w:val="nil"/>
              <w:left w:val="nil"/>
              <w:bottom w:val="single" w:sz="4" w:space="0" w:color="auto"/>
              <w:right w:val="single" w:sz="4" w:space="0" w:color="auto"/>
            </w:tcBorders>
            <w:shd w:val="clear" w:color="auto" w:fill="auto"/>
            <w:noWrap/>
            <w:vAlign w:val="center"/>
            <w:hideMark/>
          </w:tcPr>
          <w:p w14:paraId="31ADE688" w14:textId="77777777" w:rsidR="00EA2312" w:rsidRPr="00EA2312" w:rsidRDefault="00EA2312" w:rsidP="00813C86">
            <w:pPr>
              <w:spacing w:after="0" w:line="240" w:lineRule="auto"/>
              <w:jc w:val="center"/>
              <w:rPr>
                <w:rFonts w:ascii="Calibri" w:eastAsia="Times New Roman" w:hAnsi="Calibri" w:cs="Calibri"/>
                <w:b/>
                <w:bCs/>
                <w:color w:val="000000"/>
              </w:rPr>
            </w:pPr>
            <w:r w:rsidRPr="00EA2312">
              <w:rPr>
                <w:rFonts w:ascii="Calibri" w:eastAsia="Times New Roman" w:hAnsi="Calibri" w:cs="Calibri"/>
                <w:b/>
                <w:bCs/>
                <w:color w:val="000000"/>
              </w:rPr>
              <w:t>$19,100</w:t>
            </w:r>
          </w:p>
        </w:tc>
        <w:tc>
          <w:tcPr>
            <w:tcW w:w="1272" w:type="dxa"/>
            <w:tcBorders>
              <w:top w:val="nil"/>
              <w:left w:val="single" w:sz="4" w:space="0" w:color="auto"/>
              <w:bottom w:val="single" w:sz="4" w:space="0" w:color="auto"/>
              <w:right w:val="single" w:sz="8" w:space="0" w:color="auto"/>
            </w:tcBorders>
            <w:shd w:val="clear" w:color="auto" w:fill="auto"/>
            <w:noWrap/>
            <w:vAlign w:val="center"/>
            <w:hideMark/>
          </w:tcPr>
          <w:p w14:paraId="7771CC77" w14:textId="77777777" w:rsidR="00EA2312" w:rsidRPr="00EA2312" w:rsidRDefault="00EA2312" w:rsidP="00813C86">
            <w:pPr>
              <w:spacing w:after="0" w:line="240" w:lineRule="auto"/>
              <w:jc w:val="center"/>
              <w:rPr>
                <w:rFonts w:ascii="Calibri" w:eastAsia="Times New Roman" w:hAnsi="Calibri" w:cs="Calibri"/>
                <w:b/>
                <w:bCs/>
                <w:color w:val="000000"/>
              </w:rPr>
            </w:pPr>
            <w:r w:rsidRPr="00EA2312">
              <w:rPr>
                <w:rFonts w:ascii="Calibri" w:eastAsia="Times New Roman" w:hAnsi="Calibri" w:cs="Calibri"/>
                <w:b/>
                <w:bCs/>
                <w:color w:val="000000"/>
              </w:rPr>
              <w:t>$25,100</w:t>
            </w:r>
          </w:p>
        </w:tc>
      </w:tr>
      <w:tr w:rsidR="00DF0EAB" w:rsidRPr="00EA2312" w14:paraId="75C91595" w14:textId="77777777" w:rsidTr="00813C86">
        <w:trPr>
          <w:trHeight w:val="270"/>
        </w:trPr>
        <w:tc>
          <w:tcPr>
            <w:tcW w:w="3273" w:type="dxa"/>
            <w:tcBorders>
              <w:top w:val="nil"/>
              <w:left w:val="single" w:sz="8" w:space="0" w:color="auto"/>
              <w:bottom w:val="single" w:sz="4" w:space="0" w:color="auto"/>
              <w:right w:val="single" w:sz="4" w:space="0" w:color="auto"/>
            </w:tcBorders>
            <w:shd w:val="clear" w:color="auto" w:fill="auto"/>
            <w:noWrap/>
            <w:vAlign w:val="center"/>
            <w:hideMark/>
          </w:tcPr>
          <w:p w14:paraId="0693DBB7" w14:textId="77777777" w:rsidR="00EA2312" w:rsidRPr="00EA2312" w:rsidRDefault="00EA2312" w:rsidP="00813C86">
            <w:pPr>
              <w:spacing w:after="0" w:line="240" w:lineRule="auto"/>
              <w:rPr>
                <w:rFonts w:ascii="Calibri" w:eastAsia="Times New Roman" w:hAnsi="Calibri" w:cs="Calibri"/>
                <w:color w:val="000000"/>
              </w:rPr>
            </w:pPr>
            <w:r w:rsidRPr="00EA2312">
              <w:rPr>
                <w:rFonts w:ascii="Calibri" w:eastAsia="Times New Roman" w:hAnsi="Calibri" w:cs="Calibri"/>
                <w:color w:val="000000"/>
              </w:rPr>
              <w:t> </w:t>
            </w:r>
          </w:p>
        </w:tc>
        <w:tc>
          <w:tcPr>
            <w:tcW w:w="942" w:type="dxa"/>
            <w:tcBorders>
              <w:top w:val="nil"/>
              <w:left w:val="nil"/>
              <w:bottom w:val="single" w:sz="4" w:space="0" w:color="auto"/>
              <w:right w:val="single" w:sz="4" w:space="0" w:color="auto"/>
            </w:tcBorders>
            <w:shd w:val="clear" w:color="auto" w:fill="auto"/>
            <w:noWrap/>
            <w:vAlign w:val="center"/>
            <w:hideMark/>
          </w:tcPr>
          <w:p w14:paraId="7160BA6B" w14:textId="77777777" w:rsidR="00EA2312" w:rsidRPr="00EA2312" w:rsidRDefault="00EA2312" w:rsidP="00813C86">
            <w:pPr>
              <w:spacing w:after="0" w:line="240" w:lineRule="auto"/>
              <w:jc w:val="center"/>
              <w:rPr>
                <w:rFonts w:ascii="Calibri" w:eastAsia="Times New Roman" w:hAnsi="Calibri" w:cs="Calibri"/>
                <w:color w:val="000000"/>
              </w:rPr>
            </w:pPr>
            <w:r w:rsidRPr="00EA2312">
              <w:rPr>
                <w:rFonts w:ascii="Calibri" w:eastAsia="Times New Roman" w:hAnsi="Calibri" w:cs="Calibri"/>
                <w:color w:val="000000"/>
              </w:rPr>
              <w:t> </w:t>
            </w:r>
          </w:p>
        </w:tc>
        <w:tc>
          <w:tcPr>
            <w:tcW w:w="1272" w:type="dxa"/>
            <w:tcBorders>
              <w:top w:val="nil"/>
              <w:left w:val="single" w:sz="4" w:space="0" w:color="auto"/>
              <w:bottom w:val="single" w:sz="4" w:space="0" w:color="auto"/>
              <w:right w:val="single" w:sz="8" w:space="0" w:color="auto"/>
            </w:tcBorders>
            <w:shd w:val="clear" w:color="auto" w:fill="auto"/>
            <w:noWrap/>
            <w:vAlign w:val="center"/>
            <w:hideMark/>
          </w:tcPr>
          <w:p w14:paraId="26DC8AE4" w14:textId="77777777" w:rsidR="00EA2312" w:rsidRPr="00EA2312" w:rsidRDefault="00EA2312" w:rsidP="00813C86">
            <w:pPr>
              <w:spacing w:after="0" w:line="240" w:lineRule="auto"/>
              <w:jc w:val="center"/>
              <w:rPr>
                <w:rFonts w:ascii="Calibri" w:eastAsia="Times New Roman" w:hAnsi="Calibri" w:cs="Calibri"/>
                <w:color w:val="000000"/>
              </w:rPr>
            </w:pPr>
            <w:r w:rsidRPr="00EA2312">
              <w:rPr>
                <w:rFonts w:ascii="Calibri" w:eastAsia="Times New Roman" w:hAnsi="Calibri" w:cs="Calibri"/>
                <w:color w:val="000000"/>
              </w:rPr>
              <w:t> </w:t>
            </w:r>
          </w:p>
        </w:tc>
      </w:tr>
      <w:tr w:rsidR="00DF0EAB" w:rsidRPr="00EA2312" w14:paraId="6048B0F4" w14:textId="77777777" w:rsidTr="00813C86">
        <w:trPr>
          <w:trHeight w:val="270"/>
        </w:trPr>
        <w:tc>
          <w:tcPr>
            <w:tcW w:w="3273" w:type="dxa"/>
            <w:tcBorders>
              <w:top w:val="nil"/>
              <w:left w:val="single" w:sz="8" w:space="0" w:color="auto"/>
              <w:bottom w:val="single" w:sz="4" w:space="0" w:color="auto"/>
              <w:right w:val="single" w:sz="4" w:space="0" w:color="auto"/>
            </w:tcBorders>
            <w:shd w:val="clear" w:color="auto" w:fill="auto"/>
            <w:noWrap/>
            <w:vAlign w:val="center"/>
            <w:hideMark/>
          </w:tcPr>
          <w:p w14:paraId="3E4DDD48" w14:textId="77777777" w:rsidR="00EA2312" w:rsidRPr="00EA2312" w:rsidRDefault="00EA2312" w:rsidP="00813C86">
            <w:pPr>
              <w:spacing w:after="0" w:line="240" w:lineRule="auto"/>
              <w:rPr>
                <w:rFonts w:ascii="Calibri" w:eastAsia="Times New Roman" w:hAnsi="Calibri" w:cs="Calibri"/>
                <w:b/>
                <w:bCs/>
                <w:color w:val="000000"/>
              </w:rPr>
            </w:pPr>
            <w:r w:rsidRPr="00EA2312">
              <w:rPr>
                <w:rFonts w:ascii="Calibri" w:eastAsia="Times New Roman" w:hAnsi="Calibri" w:cs="Calibri"/>
                <w:b/>
                <w:bCs/>
                <w:color w:val="000000"/>
              </w:rPr>
              <w:t>Work Group Budgets</w:t>
            </w:r>
          </w:p>
        </w:tc>
        <w:tc>
          <w:tcPr>
            <w:tcW w:w="942" w:type="dxa"/>
            <w:tcBorders>
              <w:top w:val="nil"/>
              <w:left w:val="nil"/>
              <w:bottom w:val="single" w:sz="4" w:space="0" w:color="auto"/>
              <w:right w:val="single" w:sz="4" w:space="0" w:color="auto"/>
            </w:tcBorders>
            <w:shd w:val="clear" w:color="auto" w:fill="auto"/>
            <w:noWrap/>
            <w:vAlign w:val="center"/>
            <w:hideMark/>
          </w:tcPr>
          <w:p w14:paraId="4C2ED937" w14:textId="77777777" w:rsidR="00EA2312" w:rsidRPr="00EA2312" w:rsidRDefault="00EA2312" w:rsidP="00813C86">
            <w:pPr>
              <w:spacing w:after="0" w:line="240" w:lineRule="auto"/>
              <w:jc w:val="center"/>
              <w:rPr>
                <w:rFonts w:ascii="Calibri" w:eastAsia="Times New Roman" w:hAnsi="Calibri" w:cs="Calibri"/>
                <w:color w:val="000000"/>
              </w:rPr>
            </w:pPr>
            <w:r w:rsidRPr="00EA2312">
              <w:rPr>
                <w:rFonts w:ascii="Calibri" w:eastAsia="Times New Roman" w:hAnsi="Calibri" w:cs="Calibri"/>
                <w:color w:val="000000"/>
              </w:rPr>
              <w:t> </w:t>
            </w:r>
          </w:p>
        </w:tc>
        <w:tc>
          <w:tcPr>
            <w:tcW w:w="1272" w:type="dxa"/>
            <w:tcBorders>
              <w:top w:val="nil"/>
              <w:left w:val="single" w:sz="4" w:space="0" w:color="auto"/>
              <w:bottom w:val="single" w:sz="4" w:space="0" w:color="auto"/>
              <w:right w:val="single" w:sz="8" w:space="0" w:color="auto"/>
            </w:tcBorders>
            <w:shd w:val="clear" w:color="auto" w:fill="auto"/>
            <w:noWrap/>
            <w:vAlign w:val="center"/>
            <w:hideMark/>
          </w:tcPr>
          <w:p w14:paraId="3C4FE673" w14:textId="77777777" w:rsidR="00EA2312" w:rsidRPr="00EA2312" w:rsidRDefault="00EA2312" w:rsidP="00813C86">
            <w:pPr>
              <w:spacing w:after="0" w:line="240" w:lineRule="auto"/>
              <w:jc w:val="center"/>
              <w:rPr>
                <w:rFonts w:ascii="Calibri" w:eastAsia="Times New Roman" w:hAnsi="Calibri" w:cs="Calibri"/>
                <w:color w:val="000000"/>
              </w:rPr>
            </w:pPr>
            <w:r w:rsidRPr="00EA2312">
              <w:rPr>
                <w:rFonts w:ascii="Calibri" w:eastAsia="Times New Roman" w:hAnsi="Calibri" w:cs="Calibri"/>
                <w:color w:val="000000"/>
              </w:rPr>
              <w:t> </w:t>
            </w:r>
          </w:p>
        </w:tc>
      </w:tr>
      <w:tr w:rsidR="00DF0EAB" w:rsidRPr="00EA2312" w14:paraId="240C3460" w14:textId="77777777" w:rsidTr="00813C86">
        <w:trPr>
          <w:trHeight w:val="270"/>
        </w:trPr>
        <w:tc>
          <w:tcPr>
            <w:tcW w:w="3273" w:type="dxa"/>
            <w:tcBorders>
              <w:top w:val="nil"/>
              <w:left w:val="single" w:sz="8" w:space="0" w:color="auto"/>
              <w:bottom w:val="single" w:sz="4" w:space="0" w:color="auto"/>
              <w:right w:val="single" w:sz="4" w:space="0" w:color="auto"/>
            </w:tcBorders>
            <w:shd w:val="clear" w:color="auto" w:fill="auto"/>
            <w:noWrap/>
            <w:vAlign w:val="center"/>
            <w:hideMark/>
          </w:tcPr>
          <w:p w14:paraId="5FB95F0C" w14:textId="77777777" w:rsidR="00EA2312" w:rsidRPr="00EA2312" w:rsidRDefault="00EA2312" w:rsidP="00813C86">
            <w:pPr>
              <w:spacing w:after="0" w:line="240" w:lineRule="auto"/>
              <w:rPr>
                <w:rFonts w:ascii="Calibri" w:eastAsia="Times New Roman" w:hAnsi="Calibri" w:cs="Calibri"/>
                <w:color w:val="000000"/>
              </w:rPr>
            </w:pPr>
            <w:r w:rsidRPr="00EA2312">
              <w:rPr>
                <w:rFonts w:ascii="Calibri" w:eastAsia="Times New Roman" w:hAnsi="Calibri" w:cs="Calibri"/>
                <w:color w:val="000000"/>
              </w:rPr>
              <w:t>Communications</w:t>
            </w:r>
          </w:p>
        </w:tc>
        <w:tc>
          <w:tcPr>
            <w:tcW w:w="942" w:type="dxa"/>
            <w:tcBorders>
              <w:top w:val="nil"/>
              <w:left w:val="nil"/>
              <w:bottom w:val="single" w:sz="4" w:space="0" w:color="auto"/>
              <w:right w:val="single" w:sz="4" w:space="0" w:color="auto"/>
            </w:tcBorders>
            <w:shd w:val="clear" w:color="auto" w:fill="auto"/>
            <w:noWrap/>
            <w:vAlign w:val="center"/>
            <w:hideMark/>
          </w:tcPr>
          <w:p w14:paraId="65804A77" w14:textId="77777777" w:rsidR="00EA2312" w:rsidRPr="00EA2312" w:rsidRDefault="00EA2312" w:rsidP="00813C86">
            <w:pPr>
              <w:spacing w:after="0" w:line="240" w:lineRule="auto"/>
              <w:jc w:val="center"/>
              <w:rPr>
                <w:rFonts w:ascii="Calibri" w:eastAsia="Times New Roman" w:hAnsi="Calibri" w:cs="Calibri"/>
                <w:color w:val="000000"/>
              </w:rPr>
            </w:pPr>
            <w:r w:rsidRPr="00EA2312">
              <w:rPr>
                <w:rFonts w:ascii="Calibri" w:eastAsia="Times New Roman" w:hAnsi="Calibri" w:cs="Calibri"/>
                <w:color w:val="000000"/>
              </w:rPr>
              <w:t>$3,608</w:t>
            </w:r>
          </w:p>
        </w:tc>
        <w:tc>
          <w:tcPr>
            <w:tcW w:w="1272" w:type="dxa"/>
            <w:tcBorders>
              <w:top w:val="nil"/>
              <w:left w:val="single" w:sz="4" w:space="0" w:color="auto"/>
              <w:bottom w:val="single" w:sz="4" w:space="0" w:color="auto"/>
              <w:right w:val="single" w:sz="8" w:space="0" w:color="auto"/>
            </w:tcBorders>
            <w:shd w:val="clear" w:color="auto" w:fill="auto"/>
            <w:noWrap/>
            <w:vAlign w:val="center"/>
            <w:hideMark/>
          </w:tcPr>
          <w:p w14:paraId="05B5A1C8" w14:textId="77777777" w:rsidR="00EA2312" w:rsidRPr="00EA2312" w:rsidRDefault="00EA2312" w:rsidP="00813C86">
            <w:pPr>
              <w:spacing w:after="0" w:line="240" w:lineRule="auto"/>
              <w:jc w:val="center"/>
              <w:rPr>
                <w:rFonts w:ascii="Calibri" w:eastAsia="Times New Roman" w:hAnsi="Calibri" w:cs="Calibri"/>
                <w:color w:val="000000"/>
              </w:rPr>
            </w:pPr>
            <w:r w:rsidRPr="00EA2312">
              <w:rPr>
                <w:rFonts w:ascii="Calibri" w:eastAsia="Times New Roman" w:hAnsi="Calibri" w:cs="Calibri"/>
                <w:color w:val="000000"/>
              </w:rPr>
              <w:t>$3,500</w:t>
            </w:r>
          </w:p>
        </w:tc>
      </w:tr>
      <w:tr w:rsidR="00DF0EAB" w:rsidRPr="00EA2312" w14:paraId="3A4CD9CF" w14:textId="77777777" w:rsidTr="00813C86">
        <w:trPr>
          <w:trHeight w:val="270"/>
        </w:trPr>
        <w:tc>
          <w:tcPr>
            <w:tcW w:w="3273" w:type="dxa"/>
            <w:tcBorders>
              <w:top w:val="nil"/>
              <w:left w:val="single" w:sz="8" w:space="0" w:color="auto"/>
              <w:bottom w:val="single" w:sz="4" w:space="0" w:color="auto"/>
              <w:right w:val="single" w:sz="4" w:space="0" w:color="auto"/>
            </w:tcBorders>
            <w:shd w:val="clear" w:color="auto" w:fill="auto"/>
            <w:noWrap/>
            <w:vAlign w:val="center"/>
            <w:hideMark/>
          </w:tcPr>
          <w:p w14:paraId="0341FBA1" w14:textId="77777777" w:rsidR="00EA2312" w:rsidRPr="00EA2312" w:rsidRDefault="00EA2312" w:rsidP="00813C86">
            <w:pPr>
              <w:spacing w:after="0" w:line="240" w:lineRule="auto"/>
              <w:rPr>
                <w:rFonts w:ascii="Calibri" w:eastAsia="Times New Roman" w:hAnsi="Calibri" w:cs="Calibri"/>
                <w:color w:val="000000"/>
              </w:rPr>
            </w:pPr>
            <w:r w:rsidRPr="00EA2312">
              <w:rPr>
                <w:rFonts w:ascii="Calibri" w:eastAsia="Times New Roman" w:hAnsi="Calibri" w:cs="Calibri"/>
                <w:color w:val="000000"/>
              </w:rPr>
              <w:t>Partnerships</w:t>
            </w:r>
          </w:p>
        </w:tc>
        <w:tc>
          <w:tcPr>
            <w:tcW w:w="942" w:type="dxa"/>
            <w:tcBorders>
              <w:top w:val="nil"/>
              <w:left w:val="nil"/>
              <w:bottom w:val="single" w:sz="4" w:space="0" w:color="auto"/>
              <w:right w:val="single" w:sz="4" w:space="0" w:color="auto"/>
            </w:tcBorders>
            <w:shd w:val="clear" w:color="auto" w:fill="auto"/>
            <w:noWrap/>
            <w:vAlign w:val="center"/>
            <w:hideMark/>
          </w:tcPr>
          <w:p w14:paraId="155EFE2C" w14:textId="77777777" w:rsidR="00EA2312" w:rsidRPr="00EA2312" w:rsidRDefault="00EA2312" w:rsidP="00813C86">
            <w:pPr>
              <w:spacing w:after="0" w:line="240" w:lineRule="auto"/>
              <w:jc w:val="center"/>
              <w:rPr>
                <w:rFonts w:ascii="Calibri" w:eastAsia="Times New Roman" w:hAnsi="Calibri" w:cs="Calibri"/>
                <w:color w:val="000000"/>
              </w:rPr>
            </w:pPr>
            <w:r w:rsidRPr="00EA2312">
              <w:rPr>
                <w:rFonts w:ascii="Calibri" w:eastAsia="Times New Roman" w:hAnsi="Calibri" w:cs="Calibri"/>
                <w:color w:val="000000"/>
              </w:rPr>
              <w:t>$4,578</w:t>
            </w:r>
          </w:p>
        </w:tc>
        <w:tc>
          <w:tcPr>
            <w:tcW w:w="1272" w:type="dxa"/>
            <w:tcBorders>
              <w:top w:val="nil"/>
              <w:left w:val="single" w:sz="4" w:space="0" w:color="auto"/>
              <w:bottom w:val="single" w:sz="4" w:space="0" w:color="auto"/>
              <w:right w:val="single" w:sz="8" w:space="0" w:color="auto"/>
            </w:tcBorders>
            <w:shd w:val="clear" w:color="auto" w:fill="auto"/>
            <w:noWrap/>
            <w:vAlign w:val="center"/>
            <w:hideMark/>
          </w:tcPr>
          <w:p w14:paraId="784997AE" w14:textId="77777777" w:rsidR="00EA2312" w:rsidRPr="00EA2312" w:rsidRDefault="00EA2312" w:rsidP="00813C86">
            <w:pPr>
              <w:spacing w:after="0" w:line="240" w:lineRule="auto"/>
              <w:jc w:val="center"/>
              <w:rPr>
                <w:rFonts w:ascii="Calibri" w:eastAsia="Times New Roman" w:hAnsi="Calibri" w:cs="Calibri"/>
                <w:color w:val="000000"/>
              </w:rPr>
            </w:pPr>
            <w:r w:rsidRPr="00EA2312">
              <w:rPr>
                <w:rFonts w:ascii="Calibri" w:eastAsia="Times New Roman" w:hAnsi="Calibri" w:cs="Calibri"/>
                <w:color w:val="000000"/>
              </w:rPr>
              <w:t>$5,250</w:t>
            </w:r>
          </w:p>
        </w:tc>
      </w:tr>
      <w:tr w:rsidR="00DF0EAB" w:rsidRPr="00EA2312" w14:paraId="00883EC4" w14:textId="77777777" w:rsidTr="00813C86">
        <w:trPr>
          <w:trHeight w:val="270"/>
        </w:trPr>
        <w:tc>
          <w:tcPr>
            <w:tcW w:w="3273" w:type="dxa"/>
            <w:tcBorders>
              <w:top w:val="nil"/>
              <w:left w:val="single" w:sz="8" w:space="0" w:color="auto"/>
              <w:bottom w:val="single" w:sz="4" w:space="0" w:color="auto"/>
              <w:right w:val="single" w:sz="4" w:space="0" w:color="auto"/>
            </w:tcBorders>
            <w:shd w:val="clear" w:color="auto" w:fill="auto"/>
            <w:noWrap/>
            <w:vAlign w:val="center"/>
            <w:hideMark/>
          </w:tcPr>
          <w:p w14:paraId="314CADBF" w14:textId="77777777" w:rsidR="00EA2312" w:rsidRPr="00EA2312" w:rsidRDefault="00EA2312" w:rsidP="00813C86">
            <w:pPr>
              <w:spacing w:after="0" w:line="240" w:lineRule="auto"/>
              <w:rPr>
                <w:rFonts w:ascii="Calibri" w:eastAsia="Times New Roman" w:hAnsi="Calibri" w:cs="Calibri"/>
                <w:color w:val="000000"/>
              </w:rPr>
            </w:pPr>
            <w:r w:rsidRPr="00EA2312">
              <w:rPr>
                <w:rFonts w:ascii="Calibri" w:eastAsia="Times New Roman" w:hAnsi="Calibri" w:cs="Calibri"/>
                <w:color w:val="000000"/>
              </w:rPr>
              <w:t>Professional Development</w:t>
            </w:r>
          </w:p>
        </w:tc>
        <w:tc>
          <w:tcPr>
            <w:tcW w:w="942" w:type="dxa"/>
            <w:tcBorders>
              <w:top w:val="nil"/>
              <w:left w:val="nil"/>
              <w:bottom w:val="single" w:sz="4" w:space="0" w:color="auto"/>
              <w:right w:val="single" w:sz="4" w:space="0" w:color="auto"/>
            </w:tcBorders>
            <w:shd w:val="clear" w:color="auto" w:fill="auto"/>
            <w:noWrap/>
            <w:vAlign w:val="center"/>
            <w:hideMark/>
          </w:tcPr>
          <w:p w14:paraId="65B2402B" w14:textId="77777777" w:rsidR="00EA2312" w:rsidRPr="00EA2312" w:rsidRDefault="00EA2312" w:rsidP="00813C86">
            <w:pPr>
              <w:spacing w:after="0" w:line="240" w:lineRule="auto"/>
              <w:jc w:val="center"/>
              <w:rPr>
                <w:rFonts w:ascii="Calibri" w:eastAsia="Times New Roman" w:hAnsi="Calibri" w:cs="Calibri"/>
                <w:color w:val="000000"/>
              </w:rPr>
            </w:pPr>
            <w:r w:rsidRPr="00EA2312">
              <w:rPr>
                <w:rFonts w:ascii="Calibri" w:eastAsia="Times New Roman" w:hAnsi="Calibri" w:cs="Calibri"/>
                <w:color w:val="000000"/>
              </w:rPr>
              <w:t>$1,800</w:t>
            </w:r>
          </w:p>
        </w:tc>
        <w:tc>
          <w:tcPr>
            <w:tcW w:w="1272" w:type="dxa"/>
            <w:tcBorders>
              <w:top w:val="nil"/>
              <w:left w:val="single" w:sz="4" w:space="0" w:color="auto"/>
              <w:bottom w:val="single" w:sz="4" w:space="0" w:color="auto"/>
              <w:right w:val="single" w:sz="8" w:space="0" w:color="auto"/>
            </w:tcBorders>
            <w:shd w:val="clear" w:color="auto" w:fill="auto"/>
            <w:noWrap/>
            <w:vAlign w:val="center"/>
            <w:hideMark/>
          </w:tcPr>
          <w:p w14:paraId="02548BEA" w14:textId="77777777" w:rsidR="00EA2312" w:rsidRPr="00EA2312" w:rsidRDefault="00EA2312" w:rsidP="00813C86">
            <w:pPr>
              <w:spacing w:after="0" w:line="240" w:lineRule="auto"/>
              <w:jc w:val="center"/>
              <w:rPr>
                <w:rFonts w:ascii="Calibri" w:eastAsia="Times New Roman" w:hAnsi="Calibri" w:cs="Calibri"/>
                <w:color w:val="000000"/>
              </w:rPr>
            </w:pPr>
            <w:r w:rsidRPr="00EA2312">
              <w:rPr>
                <w:rFonts w:ascii="Calibri" w:eastAsia="Times New Roman" w:hAnsi="Calibri" w:cs="Calibri"/>
                <w:color w:val="000000"/>
              </w:rPr>
              <w:t>$1,800</w:t>
            </w:r>
          </w:p>
        </w:tc>
      </w:tr>
      <w:tr w:rsidR="00DF0EAB" w:rsidRPr="00EA2312" w14:paraId="4478D25D" w14:textId="77777777" w:rsidTr="00813C86">
        <w:trPr>
          <w:trHeight w:val="270"/>
        </w:trPr>
        <w:tc>
          <w:tcPr>
            <w:tcW w:w="3273" w:type="dxa"/>
            <w:tcBorders>
              <w:top w:val="nil"/>
              <w:left w:val="single" w:sz="8" w:space="0" w:color="auto"/>
              <w:bottom w:val="single" w:sz="4" w:space="0" w:color="auto"/>
              <w:right w:val="single" w:sz="4" w:space="0" w:color="auto"/>
            </w:tcBorders>
            <w:shd w:val="clear" w:color="auto" w:fill="auto"/>
            <w:noWrap/>
            <w:vAlign w:val="center"/>
            <w:hideMark/>
          </w:tcPr>
          <w:p w14:paraId="05DCA5DF" w14:textId="77777777" w:rsidR="00EA2312" w:rsidRPr="00EA2312" w:rsidRDefault="00EA2312" w:rsidP="00813C86">
            <w:pPr>
              <w:spacing w:after="0" w:line="240" w:lineRule="auto"/>
              <w:rPr>
                <w:rFonts w:ascii="Calibri" w:eastAsia="Times New Roman" w:hAnsi="Calibri" w:cs="Calibri"/>
                <w:color w:val="000000"/>
              </w:rPr>
            </w:pPr>
            <w:r w:rsidRPr="00EA2312">
              <w:rPr>
                <w:rFonts w:ascii="Calibri" w:eastAsia="Times New Roman" w:hAnsi="Calibri" w:cs="Calibri"/>
                <w:color w:val="000000"/>
              </w:rPr>
              <w:t>Safety</w:t>
            </w:r>
          </w:p>
        </w:tc>
        <w:tc>
          <w:tcPr>
            <w:tcW w:w="942" w:type="dxa"/>
            <w:tcBorders>
              <w:top w:val="nil"/>
              <w:left w:val="nil"/>
              <w:bottom w:val="single" w:sz="4" w:space="0" w:color="auto"/>
              <w:right w:val="single" w:sz="4" w:space="0" w:color="auto"/>
            </w:tcBorders>
            <w:shd w:val="clear" w:color="auto" w:fill="auto"/>
            <w:noWrap/>
            <w:vAlign w:val="center"/>
            <w:hideMark/>
          </w:tcPr>
          <w:p w14:paraId="7CD41D1D" w14:textId="77777777" w:rsidR="00EA2312" w:rsidRPr="00EA2312" w:rsidRDefault="00EA2312" w:rsidP="00813C86">
            <w:pPr>
              <w:spacing w:after="0" w:line="240" w:lineRule="auto"/>
              <w:jc w:val="center"/>
              <w:rPr>
                <w:rFonts w:ascii="Calibri" w:eastAsia="Times New Roman" w:hAnsi="Calibri" w:cs="Calibri"/>
                <w:color w:val="000000"/>
              </w:rPr>
            </w:pPr>
            <w:r w:rsidRPr="00EA2312">
              <w:rPr>
                <w:rFonts w:ascii="Calibri" w:eastAsia="Times New Roman" w:hAnsi="Calibri" w:cs="Calibri"/>
                <w:color w:val="000000"/>
              </w:rPr>
              <w:t>$5,827</w:t>
            </w:r>
          </w:p>
        </w:tc>
        <w:tc>
          <w:tcPr>
            <w:tcW w:w="1272" w:type="dxa"/>
            <w:tcBorders>
              <w:top w:val="nil"/>
              <w:left w:val="single" w:sz="4" w:space="0" w:color="auto"/>
              <w:bottom w:val="single" w:sz="4" w:space="0" w:color="auto"/>
              <w:right w:val="single" w:sz="8" w:space="0" w:color="auto"/>
            </w:tcBorders>
            <w:shd w:val="clear" w:color="auto" w:fill="auto"/>
            <w:noWrap/>
            <w:vAlign w:val="center"/>
            <w:hideMark/>
          </w:tcPr>
          <w:p w14:paraId="706DEF0E" w14:textId="77777777" w:rsidR="00EA2312" w:rsidRPr="00EA2312" w:rsidRDefault="00EA2312" w:rsidP="00813C86">
            <w:pPr>
              <w:spacing w:after="0" w:line="240" w:lineRule="auto"/>
              <w:jc w:val="center"/>
              <w:rPr>
                <w:rFonts w:ascii="Calibri" w:eastAsia="Times New Roman" w:hAnsi="Calibri" w:cs="Calibri"/>
                <w:color w:val="000000"/>
              </w:rPr>
            </w:pPr>
            <w:r w:rsidRPr="00EA2312">
              <w:rPr>
                <w:rFonts w:ascii="Calibri" w:eastAsia="Times New Roman" w:hAnsi="Calibri" w:cs="Calibri"/>
                <w:color w:val="000000"/>
              </w:rPr>
              <w:t>$6,500</w:t>
            </w:r>
          </w:p>
        </w:tc>
      </w:tr>
      <w:tr w:rsidR="00DF0EAB" w:rsidRPr="00EA2312" w14:paraId="5A4837A4" w14:textId="77777777" w:rsidTr="00813C86">
        <w:trPr>
          <w:trHeight w:val="270"/>
        </w:trPr>
        <w:tc>
          <w:tcPr>
            <w:tcW w:w="3273" w:type="dxa"/>
            <w:tcBorders>
              <w:top w:val="nil"/>
              <w:left w:val="single" w:sz="8" w:space="0" w:color="auto"/>
              <w:bottom w:val="single" w:sz="4" w:space="0" w:color="auto"/>
              <w:right w:val="single" w:sz="4" w:space="0" w:color="auto"/>
            </w:tcBorders>
            <w:shd w:val="clear" w:color="auto" w:fill="auto"/>
            <w:noWrap/>
            <w:vAlign w:val="center"/>
            <w:hideMark/>
          </w:tcPr>
          <w:p w14:paraId="6A2B1160" w14:textId="77777777" w:rsidR="00EA2312" w:rsidRPr="00EA2312" w:rsidRDefault="00EA2312" w:rsidP="00813C86">
            <w:pPr>
              <w:spacing w:after="0" w:line="240" w:lineRule="auto"/>
              <w:rPr>
                <w:rFonts w:ascii="Calibri" w:eastAsia="Times New Roman" w:hAnsi="Calibri" w:cs="Calibri"/>
                <w:color w:val="000000"/>
              </w:rPr>
            </w:pPr>
            <w:r w:rsidRPr="00EA2312">
              <w:rPr>
                <w:rFonts w:ascii="Calibri" w:eastAsia="Times New Roman" w:hAnsi="Calibri" w:cs="Calibri"/>
                <w:color w:val="000000"/>
              </w:rPr>
              <w:t>Training Resources</w:t>
            </w:r>
          </w:p>
        </w:tc>
        <w:tc>
          <w:tcPr>
            <w:tcW w:w="942" w:type="dxa"/>
            <w:tcBorders>
              <w:top w:val="nil"/>
              <w:left w:val="nil"/>
              <w:bottom w:val="single" w:sz="4" w:space="0" w:color="auto"/>
              <w:right w:val="single" w:sz="4" w:space="0" w:color="auto"/>
            </w:tcBorders>
            <w:shd w:val="clear" w:color="auto" w:fill="auto"/>
            <w:noWrap/>
            <w:vAlign w:val="center"/>
            <w:hideMark/>
          </w:tcPr>
          <w:p w14:paraId="114676AE" w14:textId="77777777" w:rsidR="00EA2312" w:rsidRPr="00EA2312" w:rsidRDefault="00EA2312" w:rsidP="00813C86">
            <w:pPr>
              <w:spacing w:after="0" w:line="240" w:lineRule="auto"/>
              <w:jc w:val="center"/>
              <w:rPr>
                <w:rFonts w:ascii="Calibri" w:eastAsia="Times New Roman" w:hAnsi="Calibri" w:cs="Calibri"/>
                <w:color w:val="000000"/>
              </w:rPr>
            </w:pPr>
            <w:r w:rsidRPr="00EA2312">
              <w:rPr>
                <w:rFonts w:ascii="Calibri" w:eastAsia="Times New Roman" w:hAnsi="Calibri" w:cs="Calibri"/>
                <w:color w:val="000000"/>
              </w:rPr>
              <w:t>$1,900</w:t>
            </w:r>
          </w:p>
        </w:tc>
        <w:tc>
          <w:tcPr>
            <w:tcW w:w="1272" w:type="dxa"/>
            <w:tcBorders>
              <w:top w:val="nil"/>
              <w:left w:val="single" w:sz="4" w:space="0" w:color="auto"/>
              <w:bottom w:val="single" w:sz="4" w:space="0" w:color="auto"/>
              <w:right w:val="single" w:sz="8" w:space="0" w:color="auto"/>
            </w:tcBorders>
            <w:shd w:val="clear" w:color="auto" w:fill="auto"/>
            <w:noWrap/>
            <w:vAlign w:val="center"/>
            <w:hideMark/>
          </w:tcPr>
          <w:p w14:paraId="5743ACC7" w14:textId="70291243" w:rsidR="00EA2312" w:rsidRPr="00EA2312" w:rsidRDefault="00EA2312" w:rsidP="00691351">
            <w:pPr>
              <w:spacing w:after="0" w:line="240" w:lineRule="auto"/>
              <w:jc w:val="center"/>
              <w:rPr>
                <w:rFonts w:ascii="Calibri" w:eastAsia="Times New Roman" w:hAnsi="Calibri" w:cs="Calibri"/>
                <w:color w:val="000000"/>
              </w:rPr>
            </w:pPr>
            <w:r w:rsidRPr="00EA2312">
              <w:rPr>
                <w:rFonts w:ascii="Calibri" w:eastAsia="Times New Roman" w:hAnsi="Calibri" w:cs="Calibri"/>
                <w:color w:val="000000"/>
              </w:rPr>
              <w:t>$1,</w:t>
            </w:r>
            <w:r w:rsidR="00691351">
              <w:rPr>
                <w:rFonts w:ascii="Calibri" w:eastAsia="Times New Roman" w:hAnsi="Calibri" w:cs="Calibri"/>
                <w:color w:val="000000"/>
              </w:rPr>
              <w:t>800</w:t>
            </w:r>
          </w:p>
        </w:tc>
      </w:tr>
      <w:tr w:rsidR="00DF0EAB" w:rsidRPr="00EA2312" w14:paraId="7EB0E5D6" w14:textId="77777777" w:rsidTr="00813C86">
        <w:trPr>
          <w:trHeight w:val="270"/>
        </w:trPr>
        <w:tc>
          <w:tcPr>
            <w:tcW w:w="3273" w:type="dxa"/>
            <w:tcBorders>
              <w:top w:val="nil"/>
              <w:left w:val="single" w:sz="8" w:space="0" w:color="auto"/>
              <w:bottom w:val="single" w:sz="4" w:space="0" w:color="auto"/>
              <w:right w:val="single" w:sz="4" w:space="0" w:color="auto"/>
            </w:tcBorders>
            <w:shd w:val="clear" w:color="auto" w:fill="auto"/>
            <w:noWrap/>
            <w:vAlign w:val="center"/>
            <w:hideMark/>
          </w:tcPr>
          <w:p w14:paraId="1F8B7741" w14:textId="77777777" w:rsidR="00EA2312" w:rsidRPr="00EA2312" w:rsidRDefault="00EA2312" w:rsidP="00813C86">
            <w:pPr>
              <w:spacing w:after="0" w:line="240" w:lineRule="auto"/>
              <w:rPr>
                <w:rFonts w:ascii="Calibri" w:eastAsia="Times New Roman" w:hAnsi="Calibri" w:cs="Calibri"/>
                <w:b/>
                <w:bCs/>
                <w:color w:val="000000"/>
              </w:rPr>
            </w:pPr>
            <w:r w:rsidRPr="00EA2312">
              <w:rPr>
                <w:rFonts w:ascii="Calibri" w:eastAsia="Times New Roman" w:hAnsi="Calibri" w:cs="Calibri"/>
                <w:b/>
                <w:bCs/>
                <w:color w:val="000000"/>
              </w:rPr>
              <w:t>Work Group Total Budget</w:t>
            </w:r>
          </w:p>
        </w:tc>
        <w:tc>
          <w:tcPr>
            <w:tcW w:w="942" w:type="dxa"/>
            <w:tcBorders>
              <w:top w:val="nil"/>
              <w:left w:val="nil"/>
              <w:bottom w:val="single" w:sz="4" w:space="0" w:color="auto"/>
              <w:right w:val="single" w:sz="4" w:space="0" w:color="auto"/>
            </w:tcBorders>
            <w:shd w:val="clear" w:color="auto" w:fill="auto"/>
            <w:noWrap/>
            <w:vAlign w:val="center"/>
            <w:hideMark/>
          </w:tcPr>
          <w:p w14:paraId="446AC8F0" w14:textId="77777777" w:rsidR="00EA2312" w:rsidRPr="00EA2312" w:rsidRDefault="00EA2312" w:rsidP="00813C86">
            <w:pPr>
              <w:spacing w:after="0" w:line="240" w:lineRule="auto"/>
              <w:jc w:val="center"/>
              <w:rPr>
                <w:rFonts w:ascii="Calibri" w:eastAsia="Times New Roman" w:hAnsi="Calibri" w:cs="Calibri"/>
                <w:b/>
                <w:bCs/>
                <w:color w:val="000000"/>
              </w:rPr>
            </w:pPr>
            <w:r w:rsidRPr="00EA2312">
              <w:rPr>
                <w:rFonts w:ascii="Calibri" w:eastAsia="Times New Roman" w:hAnsi="Calibri" w:cs="Calibri"/>
                <w:b/>
                <w:bCs/>
                <w:color w:val="000000"/>
              </w:rPr>
              <w:t>$17,713</w:t>
            </w:r>
          </w:p>
        </w:tc>
        <w:tc>
          <w:tcPr>
            <w:tcW w:w="1272" w:type="dxa"/>
            <w:tcBorders>
              <w:top w:val="nil"/>
              <w:left w:val="single" w:sz="4" w:space="0" w:color="auto"/>
              <w:bottom w:val="single" w:sz="4" w:space="0" w:color="auto"/>
              <w:right w:val="single" w:sz="8" w:space="0" w:color="auto"/>
            </w:tcBorders>
            <w:shd w:val="clear" w:color="auto" w:fill="auto"/>
            <w:noWrap/>
            <w:vAlign w:val="center"/>
            <w:hideMark/>
          </w:tcPr>
          <w:p w14:paraId="4FAB6E3C" w14:textId="25F6B638" w:rsidR="00EA2312" w:rsidRPr="00EA2312" w:rsidRDefault="00EA2312" w:rsidP="00651AC5">
            <w:pPr>
              <w:spacing w:after="0" w:line="240" w:lineRule="auto"/>
              <w:jc w:val="center"/>
              <w:rPr>
                <w:rFonts w:ascii="Calibri" w:eastAsia="Times New Roman" w:hAnsi="Calibri" w:cs="Calibri"/>
                <w:b/>
                <w:bCs/>
                <w:color w:val="000000"/>
              </w:rPr>
            </w:pPr>
            <w:r w:rsidRPr="00EA2312">
              <w:rPr>
                <w:rFonts w:ascii="Calibri" w:eastAsia="Times New Roman" w:hAnsi="Calibri" w:cs="Calibri"/>
                <w:b/>
                <w:bCs/>
                <w:color w:val="000000"/>
              </w:rPr>
              <w:t>$18,</w:t>
            </w:r>
            <w:r w:rsidR="00651AC5">
              <w:rPr>
                <w:rFonts w:ascii="Calibri" w:eastAsia="Times New Roman" w:hAnsi="Calibri" w:cs="Calibri"/>
                <w:b/>
                <w:bCs/>
                <w:color w:val="000000"/>
              </w:rPr>
              <w:t>850</w:t>
            </w:r>
          </w:p>
        </w:tc>
      </w:tr>
      <w:tr w:rsidR="00DF0EAB" w:rsidRPr="00EA2312" w14:paraId="4A7EEBD9" w14:textId="77777777" w:rsidTr="00813C86">
        <w:trPr>
          <w:trHeight w:val="270"/>
        </w:trPr>
        <w:tc>
          <w:tcPr>
            <w:tcW w:w="3273" w:type="dxa"/>
            <w:tcBorders>
              <w:top w:val="nil"/>
              <w:left w:val="single" w:sz="8" w:space="0" w:color="auto"/>
              <w:bottom w:val="single" w:sz="4" w:space="0" w:color="auto"/>
              <w:right w:val="single" w:sz="4" w:space="0" w:color="auto"/>
            </w:tcBorders>
            <w:shd w:val="clear" w:color="000000" w:fill="808080"/>
            <w:noWrap/>
            <w:vAlign w:val="center"/>
            <w:hideMark/>
          </w:tcPr>
          <w:p w14:paraId="636E2E1D" w14:textId="77777777" w:rsidR="00EA2312" w:rsidRPr="00EA2312" w:rsidRDefault="00EA2312" w:rsidP="00813C86">
            <w:pPr>
              <w:spacing w:after="0" w:line="240" w:lineRule="auto"/>
              <w:rPr>
                <w:rFonts w:ascii="Calibri" w:eastAsia="Times New Roman" w:hAnsi="Calibri" w:cs="Calibri"/>
                <w:b/>
                <w:bCs/>
                <w:color w:val="FFFFFF"/>
              </w:rPr>
            </w:pPr>
            <w:r w:rsidRPr="00EA2312">
              <w:rPr>
                <w:rFonts w:ascii="Calibri" w:eastAsia="Times New Roman" w:hAnsi="Calibri" w:cs="Calibri"/>
                <w:b/>
                <w:bCs/>
                <w:color w:val="FFFFFF"/>
              </w:rPr>
              <w:t>NLTAPA Total Budget</w:t>
            </w:r>
          </w:p>
        </w:tc>
        <w:tc>
          <w:tcPr>
            <w:tcW w:w="942" w:type="dxa"/>
            <w:tcBorders>
              <w:top w:val="nil"/>
              <w:left w:val="nil"/>
              <w:bottom w:val="single" w:sz="4" w:space="0" w:color="auto"/>
              <w:right w:val="single" w:sz="4" w:space="0" w:color="auto"/>
            </w:tcBorders>
            <w:shd w:val="clear" w:color="000000" w:fill="808080"/>
            <w:noWrap/>
            <w:vAlign w:val="center"/>
            <w:hideMark/>
          </w:tcPr>
          <w:p w14:paraId="14EBF39E" w14:textId="77777777" w:rsidR="00EA2312" w:rsidRPr="00EA2312" w:rsidRDefault="00EA2312" w:rsidP="00813C86">
            <w:pPr>
              <w:spacing w:after="0" w:line="240" w:lineRule="auto"/>
              <w:jc w:val="center"/>
              <w:rPr>
                <w:rFonts w:ascii="Calibri" w:eastAsia="Times New Roman" w:hAnsi="Calibri" w:cs="Calibri"/>
                <w:b/>
                <w:bCs/>
                <w:color w:val="FFFFFF"/>
              </w:rPr>
            </w:pPr>
            <w:r w:rsidRPr="00EA2312">
              <w:rPr>
                <w:rFonts w:ascii="Calibri" w:eastAsia="Times New Roman" w:hAnsi="Calibri" w:cs="Calibri"/>
                <w:b/>
                <w:bCs/>
                <w:color w:val="FFFFFF"/>
              </w:rPr>
              <w:t>$36,813</w:t>
            </w:r>
          </w:p>
        </w:tc>
        <w:tc>
          <w:tcPr>
            <w:tcW w:w="1272" w:type="dxa"/>
            <w:tcBorders>
              <w:top w:val="nil"/>
              <w:left w:val="single" w:sz="4" w:space="0" w:color="auto"/>
              <w:bottom w:val="single" w:sz="4" w:space="0" w:color="auto"/>
              <w:right w:val="single" w:sz="8" w:space="0" w:color="auto"/>
            </w:tcBorders>
            <w:shd w:val="clear" w:color="000000" w:fill="808080"/>
            <w:noWrap/>
            <w:vAlign w:val="center"/>
            <w:hideMark/>
          </w:tcPr>
          <w:p w14:paraId="3AEDA926" w14:textId="7FB769D3" w:rsidR="00EA2312" w:rsidRPr="00EA2312" w:rsidRDefault="00651AC5" w:rsidP="00651AC5">
            <w:pPr>
              <w:spacing w:after="0" w:line="240" w:lineRule="auto"/>
              <w:jc w:val="center"/>
              <w:rPr>
                <w:rFonts w:ascii="Calibri" w:eastAsia="Times New Roman" w:hAnsi="Calibri" w:cs="Calibri"/>
                <w:b/>
                <w:bCs/>
                <w:color w:val="FFFFFF"/>
              </w:rPr>
            </w:pPr>
            <w:r>
              <w:rPr>
                <w:rFonts w:ascii="Calibri" w:eastAsia="Times New Roman" w:hAnsi="Calibri" w:cs="Calibri"/>
                <w:b/>
                <w:bCs/>
                <w:color w:val="FFFFFF"/>
              </w:rPr>
              <w:t>$43,950</w:t>
            </w:r>
            <w:r w:rsidRPr="00EA2312">
              <w:rPr>
                <w:rFonts w:ascii="Calibri" w:eastAsia="Times New Roman" w:hAnsi="Calibri" w:cs="Calibri"/>
                <w:b/>
                <w:bCs/>
                <w:color w:val="FFFFFF"/>
              </w:rPr>
              <w:t xml:space="preserve"> </w:t>
            </w:r>
          </w:p>
        </w:tc>
      </w:tr>
      <w:tr w:rsidR="00DF0EAB" w:rsidRPr="00EA2312" w14:paraId="3BB367CB" w14:textId="77777777" w:rsidTr="00813C86">
        <w:trPr>
          <w:trHeight w:val="270"/>
        </w:trPr>
        <w:tc>
          <w:tcPr>
            <w:tcW w:w="3273" w:type="dxa"/>
            <w:tcBorders>
              <w:top w:val="nil"/>
              <w:left w:val="single" w:sz="8" w:space="0" w:color="auto"/>
              <w:bottom w:val="single" w:sz="4" w:space="0" w:color="auto"/>
              <w:right w:val="single" w:sz="4" w:space="0" w:color="auto"/>
            </w:tcBorders>
            <w:shd w:val="clear" w:color="auto" w:fill="auto"/>
            <w:noWrap/>
            <w:vAlign w:val="center"/>
            <w:hideMark/>
          </w:tcPr>
          <w:p w14:paraId="022AC3E5" w14:textId="40C57934" w:rsidR="00EA2312" w:rsidRPr="00EA2312" w:rsidRDefault="00EA2312" w:rsidP="00813C86">
            <w:pPr>
              <w:spacing w:after="0" w:line="240" w:lineRule="auto"/>
              <w:rPr>
                <w:rFonts w:ascii="Calibri" w:eastAsia="Times New Roman" w:hAnsi="Calibri" w:cs="Calibri"/>
                <w:color w:val="000000"/>
              </w:rPr>
            </w:pPr>
            <w:r w:rsidRPr="00EA2312">
              <w:rPr>
                <w:rFonts w:ascii="Calibri" w:eastAsia="Times New Roman" w:hAnsi="Calibri" w:cs="Calibri"/>
                <w:color w:val="000000"/>
              </w:rPr>
              <w:t>Expected 2015</w:t>
            </w:r>
            <w:r w:rsidR="00480BFF">
              <w:rPr>
                <w:rFonts w:ascii="Calibri" w:eastAsia="Times New Roman" w:hAnsi="Calibri" w:cs="Calibri"/>
                <w:color w:val="000000"/>
              </w:rPr>
              <w:t>/16</w:t>
            </w:r>
            <w:r w:rsidRPr="00EA2312">
              <w:rPr>
                <w:rFonts w:ascii="Calibri" w:eastAsia="Times New Roman" w:hAnsi="Calibri" w:cs="Calibri"/>
                <w:color w:val="000000"/>
              </w:rPr>
              <w:t xml:space="preserve"> Dues</w:t>
            </w:r>
          </w:p>
        </w:tc>
        <w:tc>
          <w:tcPr>
            <w:tcW w:w="942" w:type="dxa"/>
            <w:tcBorders>
              <w:top w:val="nil"/>
              <w:left w:val="nil"/>
              <w:bottom w:val="single" w:sz="4" w:space="0" w:color="auto"/>
              <w:right w:val="single" w:sz="4" w:space="0" w:color="auto"/>
            </w:tcBorders>
            <w:shd w:val="clear" w:color="auto" w:fill="auto"/>
            <w:noWrap/>
            <w:vAlign w:val="center"/>
            <w:hideMark/>
          </w:tcPr>
          <w:p w14:paraId="3DA9D66C" w14:textId="77777777" w:rsidR="00EA2312" w:rsidRPr="00EA2312" w:rsidRDefault="00EA2312" w:rsidP="00813C86">
            <w:pPr>
              <w:spacing w:after="0" w:line="240" w:lineRule="auto"/>
              <w:jc w:val="center"/>
              <w:rPr>
                <w:rFonts w:ascii="Calibri" w:eastAsia="Times New Roman" w:hAnsi="Calibri" w:cs="Calibri"/>
                <w:color w:val="000000"/>
              </w:rPr>
            </w:pPr>
            <w:r w:rsidRPr="00EA2312">
              <w:rPr>
                <w:rFonts w:ascii="Calibri" w:eastAsia="Times New Roman" w:hAnsi="Calibri" w:cs="Calibri"/>
                <w:color w:val="000000"/>
              </w:rPr>
              <w:t xml:space="preserve">$29,000 </w:t>
            </w:r>
          </w:p>
        </w:tc>
        <w:tc>
          <w:tcPr>
            <w:tcW w:w="1272" w:type="dxa"/>
            <w:tcBorders>
              <w:top w:val="nil"/>
              <w:left w:val="single" w:sz="4" w:space="0" w:color="auto"/>
              <w:bottom w:val="single" w:sz="4" w:space="0" w:color="auto"/>
              <w:right w:val="single" w:sz="8" w:space="0" w:color="auto"/>
            </w:tcBorders>
            <w:shd w:val="clear" w:color="auto" w:fill="auto"/>
            <w:noWrap/>
            <w:vAlign w:val="center"/>
            <w:hideMark/>
          </w:tcPr>
          <w:p w14:paraId="3793C9D9" w14:textId="77777777" w:rsidR="00EA2312" w:rsidRPr="00EA2312" w:rsidRDefault="00EA2312" w:rsidP="00813C86">
            <w:pPr>
              <w:spacing w:after="0" w:line="240" w:lineRule="auto"/>
              <w:jc w:val="center"/>
              <w:rPr>
                <w:rFonts w:ascii="Calibri" w:eastAsia="Times New Roman" w:hAnsi="Calibri" w:cs="Calibri"/>
                <w:color w:val="000000"/>
              </w:rPr>
            </w:pPr>
            <w:r w:rsidRPr="00EA2312">
              <w:rPr>
                <w:rFonts w:ascii="Calibri" w:eastAsia="Times New Roman" w:hAnsi="Calibri" w:cs="Calibri"/>
                <w:color w:val="000000"/>
              </w:rPr>
              <w:t xml:space="preserve">$29,000 </w:t>
            </w:r>
          </w:p>
        </w:tc>
      </w:tr>
      <w:tr w:rsidR="00DF0EAB" w:rsidRPr="00EA2312" w14:paraId="62F1276A" w14:textId="77777777" w:rsidTr="00813C86">
        <w:trPr>
          <w:trHeight w:val="270"/>
        </w:trPr>
        <w:tc>
          <w:tcPr>
            <w:tcW w:w="3273" w:type="dxa"/>
            <w:tcBorders>
              <w:top w:val="nil"/>
              <w:left w:val="single" w:sz="8" w:space="0" w:color="auto"/>
              <w:bottom w:val="single" w:sz="4" w:space="0" w:color="auto"/>
              <w:right w:val="single" w:sz="4" w:space="0" w:color="auto"/>
            </w:tcBorders>
            <w:shd w:val="clear" w:color="auto" w:fill="auto"/>
            <w:noWrap/>
            <w:vAlign w:val="center"/>
            <w:hideMark/>
          </w:tcPr>
          <w:p w14:paraId="6CA1A80A" w14:textId="77777777" w:rsidR="00EA2312" w:rsidRPr="00EA2312" w:rsidRDefault="00EA2312" w:rsidP="00813C86">
            <w:pPr>
              <w:spacing w:after="0" w:line="240" w:lineRule="auto"/>
              <w:rPr>
                <w:rFonts w:ascii="Calibri" w:eastAsia="Times New Roman" w:hAnsi="Calibri" w:cs="Calibri"/>
                <w:color w:val="000000"/>
              </w:rPr>
            </w:pPr>
            <w:r w:rsidRPr="00EA2312">
              <w:rPr>
                <w:rFonts w:ascii="Calibri" w:eastAsia="Times New Roman" w:hAnsi="Calibri" w:cs="Calibri"/>
                <w:color w:val="000000"/>
              </w:rPr>
              <w:t>Total Carry Forward</w:t>
            </w:r>
          </w:p>
        </w:tc>
        <w:tc>
          <w:tcPr>
            <w:tcW w:w="942" w:type="dxa"/>
            <w:tcBorders>
              <w:top w:val="nil"/>
              <w:left w:val="nil"/>
              <w:bottom w:val="single" w:sz="4" w:space="0" w:color="auto"/>
              <w:right w:val="single" w:sz="4" w:space="0" w:color="auto"/>
            </w:tcBorders>
            <w:shd w:val="clear" w:color="auto" w:fill="auto"/>
            <w:noWrap/>
            <w:vAlign w:val="center"/>
            <w:hideMark/>
          </w:tcPr>
          <w:p w14:paraId="10B88AE9" w14:textId="77777777" w:rsidR="00EA2312" w:rsidRPr="00EA2312" w:rsidRDefault="00EA2312" w:rsidP="00813C86">
            <w:pPr>
              <w:spacing w:after="0" w:line="240" w:lineRule="auto"/>
              <w:jc w:val="center"/>
              <w:rPr>
                <w:rFonts w:ascii="Calibri" w:eastAsia="Times New Roman" w:hAnsi="Calibri" w:cs="Calibri"/>
              </w:rPr>
            </w:pPr>
            <w:r w:rsidRPr="00EA2312">
              <w:rPr>
                <w:rFonts w:ascii="Calibri" w:eastAsia="Times New Roman" w:hAnsi="Calibri" w:cs="Calibri"/>
              </w:rPr>
              <w:t xml:space="preserve">$7,813 </w:t>
            </w:r>
          </w:p>
        </w:tc>
        <w:tc>
          <w:tcPr>
            <w:tcW w:w="1272" w:type="dxa"/>
            <w:tcBorders>
              <w:top w:val="nil"/>
              <w:left w:val="single" w:sz="4" w:space="0" w:color="auto"/>
              <w:bottom w:val="single" w:sz="4" w:space="0" w:color="auto"/>
              <w:right w:val="single" w:sz="8" w:space="0" w:color="auto"/>
            </w:tcBorders>
            <w:shd w:val="clear" w:color="auto" w:fill="auto"/>
            <w:noWrap/>
            <w:vAlign w:val="center"/>
            <w:hideMark/>
          </w:tcPr>
          <w:p w14:paraId="12B5C91D" w14:textId="77777777" w:rsidR="00EA2312" w:rsidRPr="00EA2312" w:rsidRDefault="00EA2312" w:rsidP="00813C86">
            <w:pPr>
              <w:spacing w:after="0" w:line="240" w:lineRule="auto"/>
              <w:jc w:val="center"/>
              <w:rPr>
                <w:rFonts w:ascii="Calibri" w:eastAsia="Times New Roman" w:hAnsi="Calibri" w:cs="Calibri"/>
              </w:rPr>
            </w:pPr>
            <w:r w:rsidRPr="00EA2312">
              <w:rPr>
                <w:rFonts w:ascii="Calibri" w:eastAsia="Times New Roman" w:hAnsi="Calibri" w:cs="Calibri"/>
              </w:rPr>
              <w:t xml:space="preserve">$0 </w:t>
            </w:r>
          </w:p>
        </w:tc>
      </w:tr>
      <w:tr w:rsidR="00DF0EAB" w:rsidRPr="00EA2312" w14:paraId="0CB6F27B" w14:textId="77777777" w:rsidTr="00813C86">
        <w:trPr>
          <w:trHeight w:val="284"/>
        </w:trPr>
        <w:tc>
          <w:tcPr>
            <w:tcW w:w="3273" w:type="dxa"/>
            <w:tcBorders>
              <w:top w:val="nil"/>
              <w:left w:val="single" w:sz="8" w:space="0" w:color="auto"/>
              <w:bottom w:val="single" w:sz="8" w:space="0" w:color="auto"/>
              <w:right w:val="single" w:sz="4" w:space="0" w:color="auto"/>
            </w:tcBorders>
            <w:shd w:val="clear" w:color="auto" w:fill="auto"/>
            <w:noWrap/>
            <w:vAlign w:val="center"/>
            <w:hideMark/>
          </w:tcPr>
          <w:p w14:paraId="5881EB18" w14:textId="77777777" w:rsidR="00EA2312" w:rsidRPr="00EA2312" w:rsidRDefault="00EA2312" w:rsidP="00813C86">
            <w:pPr>
              <w:spacing w:after="0" w:line="240" w:lineRule="auto"/>
              <w:rPr>
                <w:rFonts w:ascii="Calibri" w:eastAsia="Times New Roman" w:hAnsi="Calibri" w:cs="Calibri"/>
                <w:color w:val="000000"/>
              </w:rPr>
            </w:pPr>
            <w:r w:rsidRPr="00EA2312">
              <w:rPr>
                <w:rFonts w:ascii="Calibri" w:eastAsia="Times New Roman" w:hAnsi="Calibri" w:cs="Calibri"/>
                <w:color w:val="000000"/>
              </w:rPr>
              <w:t>Surplus/(Deficit)</w:t>
            </w:r>
          </w:p>
        </w:tc>
        <w:tc>
          <w:tcPr>
            <w:tcW w:w="942" w:type="dxa"/>
            <w:tcBorders>
              <w:top w:val="nil"/>
              <w:left w:val="nil"/>
              <w:bottom w:val="single" w:sz="8" w:space="0" w:color="auto"/>
              <w:right w:val="single" w:sz="4" w:space="0" w:color="auto"/>
            </w:tcBorders>
            <w:shd w:val="clear" w:color="auto" w:fill="auto"/>
            <w:noWrap/>
            <w:vAlign w:val="center"/>
            <w:hideMark/>
          </w:tcPr>
          <w:p w14:paraId="0B24CC8B" w14:textId="77777777" w:rsidR="00EA2312" w:rsidRPr="00EA2312" w:rsidRDefault="00EA2312" w:rsidP="00813C86">
            <w:pPr>
              <w:spacing w:after="0" w:line="240" w:lineRule="auto"/>
              <w:jc w:val="center"/>
              <w:rPr>
                <w:rFonts w:ascii="Calibri" w:eastAsia="Times New Roman" w:hAnsi="Calibri" w:cs="Calibri"/>
                <w:b/>
                <w:bCs/>
                <w:color w:val="000000"/>
              </w:rPr>
            </w:pPr>
            <w:r w:rsidRPr="00EA2312">
              <w:rPr>
                <w:rFonts w:ascii="Calibri" w:eastAsia="Times New Roman" w:hAnsi="Calibri" w:cs="Calibri"/>
                <w:b/>
                <w:bCs/>
                <w:color w:val="000000"/>
              </w:rPr>
              <w:t xml:space="preserve">$0 </w:t>
            </w:r>
          </w:p>
        </w:tc>
        <w:tc>
          <w:tcPr>
            <w:tcW w:w="1272" w:type="dxa"/>
            <w:tcBorders>
              <w:top w:val="nil"/>
              <w:left w:val="single" w:sz="4" w:space="0" w:color="auto"/>
              <w:bottom w:val="single" w:sz="8" w:space="0" w:color="auto"/>
              <w:right w:val="single" w:sz="8" w:space="0" w:color="auto"/>
            </w:tcBorders>
            <w:shd w:val="clear" w:color="auto" w:fill="auto"/>
            <w:noWrap/>
            <w:vAlign w:val="center"/>
            <w:hideMark/>
          </w:tcPr>
          <w:p w14:paraId="1DC7954A" w14:textId="6C5B670F" w:rsidR="00EA2312" w:rsidRPr="00EA2312" w:rsidRDefault="00EA2312" w:rsidP="00651AC5">
            <w:pPr>
              <w:spacing w:after="0" w:line="240" w:lineRule="auto"/>
              <w:jc w:val="center"/>
              <w:rPr>
                <w:rFonts w:ascii="Calibri" w:eastAsia="Times New Roman" w:hAnsi="Calibri" w:cs="Calibri"/>
                <w:b/>
                <w:bCs/>
                <w:color w:val="000000"/>
              </w:rPr>
            </w:pPr>
            <w:r w:rsidRPr="00EA2312">
              <w:rPr>
                <w:rFonts w:ascii="Calibri" w:eastAsia="Times New Roman" w:hAnsi="Calibri" w:cs="Calibri"/>
                <w:b/>
                <w:bCs/>
                <w:color w:val="000000"/>
              </w:rPr>
              <w:t>($1</w:t>
            </w:r>
            <w:r w:rsidR="00651AC5">
              <w:rPr>
                <w:rFonts w:ascii="Calibri" w:eastAsia="Times New Roman" w:hAnsi="Calibri" w:cs="Calibri"/>
                <w:b/>
                <w:bCs/>
                <w:color w:val="000000"/>
              </w:rPr>
              <w:t>4</w:t>
            </w:r>
            <w:r w:rsidRPr="00EA2312">
              <w:rPr>
                <w:rFonts w:ascii="Calibri" w:eastAsia="Times New Roman" w:hAnsi="Calibri" w:cs="Calibri"/>
                <w:b/>
                <w:bCs/>
                <w:color w:val="000000"/>
              </w:rPr>
              <w:t>,</w:t>
            </w:r>
            <w:r w:rsidR="00651AC5">
              <w:rPr>
                <w:rFonts w:ascii="Calibri" w:eastAsia="Times New Roman" w:hAnsi="Calibri" w:cs="Calibri"/>
                <w:b/>
                <w:bCs/>
                <w:color w:val="000000"/>
              </w:rPr>
              <w:t>950</w:t>
            </w:r>
            <w:r w:rsidRPr="00EA2312">
              <w:rPr>
                <w:rFonts w:ascii="Calibri" w:eastAsia="Times New Roman" w:hAnsi="Calibri" w:cs="Calibri"/>
                <w:b/>
                <w:bCs/>
                <w:color w:val="000000"/>
              </w:rPr>
              <w:t>)</w:t>
            </w:r>
          </w:p>
        </w:tc>
      </w:tr>
    </w:tbl>
    <w:p w14:paraId="61810DCE" w14:textId="77777777" w:rsidR="00233548" w:rsidRPr="00480BFF" w:rsidRDefault="0020244F">
      <w:pPr>
        <w:rPr>
          <w:rFonts w:ascii="Times New Roman" w:hAnsi="Times New Roman" w:cs="Times New Roman"/>
          <w:sz w:val="24"/>
          <w:szCs w:val="24"/>
        </w:rPr>
      </w:pPr>
      <w:r w:rsidRPr="00480BFF">
        <w:rPr>
          <w:rFonts w:ascii="Times New Roman" w:hAnsi="Times New Roman" w:cs="Times New Roman"/>
          <w:sz w:val="24"/>
          <w:szCs w:val="24"/>
        </w:rPr>
        <w:t>The approved 2015 budget used previous reserves, restricted</w:t>
      </w:r>
      <w:r w:rsidR="00D16311" w:rsidRPr="00480BFF">
        <w:rPr>
          <w:rFonts w:ascii="Times New Roman" w:hAnsi="Times New Roman" w:cs="Times New Roman"/>
          <w:sz w:val="24"/>
          <w:szCs w:val="24"/>
        </w:rPr>
        <w:t xml:space="preserve"> work group travel, and reduced EC travel. If no previous reserves were available and full travel to conduct NLTAPA business was approved for the EC and all work groups, the budget would exceed income by </w:t>
      </w:r>
      <w:r w:rsidR="002504B9" w:rsidRPr="00480BFF">
        <w:rPr>
          <w:rFonts w:ascii="Times New Roman" w:hAnsi="Times New Roman" w:cs="Times New Roman"/>
          <w:sz w:val="24"/>
          <w:szCs w:val="24"/>
        </w:rPr>
        <w:t xml:space="preserve">roughly </w:t>
      </w:r>
      <w:r w:rsidR="00D16311" w:rsidRPr="00480BFF">
        <w:rPr>
          <w:rFonts w:ascii="Times New Roman" w:hAnsi="Times New Roman" w:cs="Times New Roman"/>
          <w:sz w:val="24"/>
          <w:szCs w:val="24"/>
        </w:rPr>
        <w:t>$15,000.</w:t>
      </w:r>
    </w:p>
    <w:p w14:paraId="2EFB8FB9" w14:textId="472D3151" w:rsidR="00421649" w:rsidRPr="00480BFF" w:rsidRDefault="00421649">
      <w:pPr>
        <w:rPr>
          <w:rFonts w:ascii="Times New Roman" w:hAnsi="Times New Roman" w:cs="Times New Roman"/>
          <w:sz w:val="24"/>
          <w:szCs w:val="24"/>
        </w:rPr>
      </w:pPr>
      <w:r w:rsidRPr="00480BFF">
        <w:rPr>
          <w:rFonts w:ascii="Times New Roman" w:hAnsi="Times New Roman" w:cs="Times New Roman"/>
          <w:sz w:val="24"/>
          <w:szCs w:val="24"/>
        </w:rPr>
        <w:t>The primary expenses of the EC are the fall EC meetin</w:t>
      </w:r>
      <w:r w:rsidR="007B6975" w:rsidRPr="00480BFF">
        <w:rPr>
          <w:rFonts w:ascii="Times New Roman" w:hAnsi="Times New Roman" w:cs="Times New Roman"/>
          <w:sz w:val="24"/>
          <w:szCs w:val="24"/>
        </w:rPr>
        <w:t>g and the officers attending a R</w:t>
      </w:r>
      <w:r w:rsidRPr="00480BFF">
        <w:rPr>
          <w:rFonts w:ascii="Times New Roman" w:hAnsi="Times New Roman" w:cs="Times New Roman"/>
          <w:sz w:val="24"/>
          <w:szCs w:val="24"/>
        </w:rPr>
        <w:t xml:space="preserve">egion meeting (2015 was the first year of this </w:t>
      </w:r>
      <w:r w:rsidR="00E86AE7" w:rsidRPr="00480BFF">
        <w:rPr>
          <w:rFonts w:ascii="Times New Roman" w:hAnsi="Times New Roman" w:cs="Times New Roman"/>
          <w:sz w:val="24"/>
          <w:szCs w:val="24"/>
        </w:rPr>
        <w:t xml:space="preserve">last </w:t>
      </w:r>
      <w:r w:rsidRPr="00480BFF">
        <w:rPr>
          <w:rFonts w:ascii="Times New Roman" w:hAnsi="Times New Roman" w:cs="Times New Roman"/>
          <w:sz w:val="24"/>
          <w:szCs w:val="24"/>
        </w:rPr>
        <w:t>activity, replacing a general EC meeting</w:t>
      </w:r>
      <w:r w:rsidR="00E86AE7" w:rsidRPr="00480BFF">
        <w:rPr>
          <w:rFonts w:ascii="Times New Roman" w:hAnsi="Times New Roman" w:cs="Times New Roman"/>
          <w:sz w:val="24"/>
          <w:szCs w:val="24"/>
        </w:rPr>
        <w:t xml:space="preserve">, which was </w:t>
      </w:r>
      <w:r w:rsidR="00691351" w:rsidRPr="00480BFF">
        <w:rPr>
          <w:rFonts w:ascii="Times New Roman" w:hAnsi="Times New Roman" w:cs="Times New Roman"/>
          <w:sz w:val="24"/>
          <w:szCs w:val="24"/>
        </w:rPr>
        <w:t xml:space="preserve">previously </w:t>
      </w:r>
      <w:r w:rsidR="00E86AE7" w:rsidRPr="00480BFF">
        <w:rPr>
          <w:rFonts w:ascii="Times New Roman" w:hAnsi="Times New Roman" w:cs="Times New Roman"/>
          <w:sz w:val="24"/>
          <w:szCs w:val="24"/>
        </w:rPr>
        <w:t>sponsored by FHWA</w:t>
      </w:r>
      <w:r w:rsidR="00691351" w:rsidRPr="00480BFF">
        <w:rPr>
          <w:rFonts w:ascii="Times New Roman" w:hAnsi="Times New Roman" w:cs="Times New Roman"/>
          <w:sz w:val="24"/>
          <w:szCs w:val="24"/>
        </w:rPr>
        <w:t xml:space="preserve"> or by residual funds</w:t>
      </w:r>
      <w:r w:rsidRPr="00480BFF">
        <w:rPr>
          <w:rFonts w:ascii="Times New Roman" w:hAnsi="Times New Roman" w:cs="Times New Roman"/>
          <w:sz w:val="24"/>
          <w:szCs w:val="24"/>
        </w:rPr>
        <w:t xml:space="preserve">). Primary expenses of the work groups are: Communications (website improvements), </w:t>
      </w:r>
      <w:r w:rsidR="002A33DF" w:rsidRPr="00480BFF">
        <w:rPr>
          <w:rFonts w:ascii="Times New Roman" w:hAnsi="Times New Roman" w:cs="Times New Roman"/>
          <w:sz w:val="24"/>
          <w:szCs w:val="24"/>
        </w:rPr>
        <w:t xml:space="preserve">Partnerships (travel to 3 partners’ annual meetings), Professional Development (travel to New Director/Center Orientations), Safety (travel to 4 partner/tribal meetings), </w:t>
      </w:r>
      <w:r w:rsidR="00480BFF">
        <w:rPr>
          <w:rFonts w:ascii="Times New Roman" w:hAnsi="Times New Roman" w:cs="Times New Roman"/>
          <w:sz w:val="24"/>
          <w:szCs w:val="24"/>
        </w:rPr>
        <w:t xml:space="preserve">and </w:t>
      </w:r>
      <w:r w:rsidR="002A33DF" w:rsidRPr="00480BFF">
        <w:rPr>
          <w:rFonts w:ascii="Times New Roman" w:hAnsi="Times New Roman" w:cs="Times New Roman"/>
          <w:sz w:val="24"/>
          <w:szCs w:val="24"/>
        </w:rPr>
        <w:t>Training Resources (travel to 1 partner meeting).</w:t>
      </w:r>
    </w:p>
    <w:p w14:paraId="03C577AA" w14:textId="77777777" w:rsidR="002A33DF" w:rsidRPr="00480BFF" w:rsidRDefault="002A33DF">
      <w:pPr>
        <w:rPr>
          <w:rFonts w:ascii="Times New Roman" w:hAnsi="Times New Roman" w:cs="Times New Roman"/>
          <w:sz w:val="24"/>
          <w:szCs w:val="24"/>
        </w:rPr>
      </w:pPr>
      <w:r w:rsidRPr="00480BFF">
        <w:rPr>
          <w:rFonts w:ascii="Times New Roman" w:hAnsi="Times New Roman" w:cs="Times New Roman"/>
          <w:sz w:val="24"/>
          <w:szCs w:val="24"/>
        </w:rPr>
        <w:t xml:space="preserve">Options presented were: 1) reduce expenses to the existing revenues of $29,000 (either cut the officers </w:t>
      </w:r>
      <w:r w:rsidR="007B6975" w:rsidRPr="00480BFF">
        <w:rPr>
          <w:rFonts w:ascii="Times New Roman" w:hAnsi="Times New Roman" w:cs="Times New Roman"/>
          <w:sz w:val="24"/>
          <w:szCs w:val="24"/>
        </w:rPr>
        <w:t xml:space="preserve">attending a Region </w:t>
      </w:r>
      <w:r w:rsidRPr="00480BFF">
        <w:rPr>
          <w:rFonts w:ascii="Times New Roman" w:hAnsi="Times New Roman" w:cs="Times New Roman"/>
          <w:sz w:val="24"/>
          <w:szCs w:val="24"/>
        </w:rPr>
        <w:t>meeting &amp; 3 work group trips OR cut all work group trips) or 2) increase revenues to the anticipated expenses of roughly $44,000 (increase dues from $500/Center to $750/Center).</w:t>
      </w:r>
      <w:r w:rsidR="0019134C" w:rsidRPr="00480BFF">
        <w:rPr>
          <w:rFonts w:ascii="Times New Roman" w:hAnsi="Times New Roman" w:cs="Times New Roman"/>
          <w:sz w:val="24"/>
          <w:szCs w:val="24"/>
        </w:rPr>
        <w:t xml:space="preserve"> Due to the growth, increased involvement, and added value of having NLTAPA represented with </w:t>
      </w:r>
      <w:r w:rsidR="00FF364B" w:rsidRPr="00480BFF">
        <w:rPr>
          <w:rFonts w:ascii="Times New Roman" w:hAnsi="Times New Roman" w:cs="Times New Roman"/>
          <w:sz w:val="24"/>
          <w:szCs w:val="24"/>
        </w:rPr>
        <w:t xml:space="preserve">our partners and the benefits of having our officers meet with </w:t>
      </w:r>
      <w:r w:rsidR="00FF364B" w:rsidRPr="00480BFF">
        <w:rPr>
          <w:rFonts w:ascii="Times New Roman" w:hAnsi="Times New Roman" w:cs="Times New Roman"/>
          <w:sz w:val="24"/>
          <w:szCs w:val="24"/>
        </w:rPr>
        <w:lastRenderedPageBreak/>
        <w:t xml:space="preserve">Regions and more Centers/staff, </w:t>
      </w:r>
      <w:r w:rsidR="00FF364B" w:rsidRPr="00480BFF">
        <w:rPr>
          <w:rFonts w:ascii="Times New Roman" w:hAnsi="Times New Roman" w:cs="Times New Roman"/>
          <w:b/>
          <w:sz w:val="24"/>
          <w:szCs w:val="24"/>
        </w:rPr>
        <w:t>the EC recommended increasing revenues by raising dues from $500/Center to $750/Center</w:t>
      </w:r>
      <w:r w:rsidR="00FF364B" w:rsidRPr="00480BFF">
        <w:rPr>
          <w:rFonts w:ascii="Times New Roman" w:hAnsi="Times New Roman" w:cs="Times New Roman"/>
          <w:sz w:val="24"/>
          <w:szCs w:val="24"/>
        </w:rPr>
        <w:t xml:space="preserve"> (increased dues to begin in 2017).</w:t>
      </w:r>
    </w:p>
    <w:p w14:paraId="498C64DD" w14:textId="77777777" w:rsidR="00FF364B" w:rsidRPr="00480BFF" w:rsidRDefault="003D690F">
      <w:pPr>
        <w:rPr>
          <w:rFonts w:ascii="Times New Roman" w:hAnsi="Times New Roman" w:cs="Times New Roman"/>
          <w:sz w:val="24"/>
          <w:szCs w:val="24"/>
        </w:rPr>
      </w:pPr>
      <w:r w:rsidRPr="00480BFF">
        <w:rPr>
          <w:rFonts w:ascii="Times New Roman" w:hAnsi="Times New Roman" w:cs="Times New Roman"/>
          <w:sz w:val="24"/>
          <w:szCs w:val="24"/>
        </w:rPr>
        <w:t>As a specific discussion item related to the bank balance, the following information was also shared during the business meeting. The NLTAPA accounts showed $96K in the bank as of 6/30/15. Of that, $26K was 2015 conference funds (still to be spent), $</w:t>
      </w:r>
      <w:r w:rsidR="001F41C7" w:rsidRPr="00480BFF">
        <w:rPr>
          <w:rFonts w:ascii="Times New Roman" w:hAnsi="Times New Roman" w:cs="Times New Roman"/>
          <w:sz w:val="24"/>
          <w:szCs w:val="24"/>
        </w:rPr>
        <w:t>30</w:t>
      </w:r>
      <w:r w:rsidRPr="00480BFF">
        <w:rPr>
          <w:rFonts w:ascii="Times New Roman" w:hAnsi="Times New Roman" w:cs="Times New Roman"/>
          <w:sz w:val="24"/>
          <w:szCs w:val="24"/>
        </w:rPr>
        <w:t>K was conference reserve, and $</w:t>
      </w:r>
      <w:r w:rsidR="001F41C7" w:rsidRPr="00480BFF">
        <w:rPr>
          <w:rFonts w:ascii="Times New Roman" w:hAnsi="Times New Roman" w:cs="Times New Roman"/>
          <w:sz w:val="24"/>
          <w:szCs w:val="24"/>
        </w:rPr>
        <w:t>15</w:t>
      </w:r>
      <w:r w:rsidRPr="00480BFF">
        <w:rPr>
          <w:rFonts w:ascii="Times New Roman" w:hAnsi="Times New Roman" w:cs="Times New Roman"/>
          <w:sz w:val="24"/>
          <w:szCs w:val="24"/>
        </w:rPr>
        <w:t>K was operatin</w:t>
      </w:r>
      <w:r w:rsidR="001F41C7" w:rsidRPr="00480BFF">
        <w:rPr>
          <w:rFonts w:ascii="Times New Roman" w:hAnsi="Times New Roman" w:cs="Times New Roman"/>
          <w:sz w:val="24"/>
          <w:szCs w:val="24"/>
        </w:rPr>
        <w:t>g reserves. Of the remaining $25</w:t>
      </w:r>
      <w:r w:rsidRPr="00480BFF">
        <w:rPr>
          <w:rFonts w:ascii="Times New Roman" w:hAnsi="Times New Roman" w:cs="Times New Roman"/>
          <w:sz w:val="24"/>
          <w:szCs w:val="24"/>
        </w:rPr>
        <w:t>K, there were still $</w:t>
      </w:r>
      <w:r w:rsidR="001F41C7" w:rsidRPr="00480BFF">
        <w:rPr>
          <w:rFonts w:ascii="Times New Roman" w:hAnsi="Times New Roman" w:cs="Times New Roman"/>
          <w:sz w:val="24"/>
          <w:szCs w:val="24"/>
        </w:rPr>
        <w:t>25</w:t>
      </w:r>
      <w:r w:rsidRPr="00480BFF">
        <w:rPr>
          <w:rFonts w:ascii="Times New Roman" w:hAnsi="Times New Roman" w:cs="Times New Roman"/>
          <w:sz w:val="24"/>
          <w:szCs w:val="24"/>
        </w:rPr>
        <w:t xml:space="preserve">K in planned expenses (from the </w:t>
      </w:r>
      <w:r w:rsidR="005F30EE" w:rsidRPr="00480BFF">
        <w:rPr>
          <w:rFonts w:ascii="Times New Roman" w:hAnsi="Times New Roman" w:cs="Times New Roman"/>
          <w:sz w:val="24"/>
          <w:szCs w:val="24"/>
        </w:rPr>
        <w:t>2015</w:t>
      </w:r>
      <w:r w:rsidRPr="00480BFF">
        <w:rPr>
          <w:rFonts w:ascii="Times New Roman" w:hAnsi="Times New Roman" w:cs="Times New Roman"/>
          <w:sz w:val="24"/>
          <w:szCs w:val="24"/>
        </w:rPr>
        <w:t xml:space="preserve"> budget) expected in the 2</w:t>
      </w:r>
      <w:r w:rsidRPr="00480BFF">
        <w:rPr>
          <w:rFonts w:ascii="Times New Roman" w:hAnsi="Times New Roman" w:cs="Times New Roman"/>
          <w:vertAlign w:val="superscript"/>
        </w:rPr>
        <w:t>nd</w:t>
      </w:r>
      <w:r w:rsidRPr="00480BFF">
        <w:rPr>
          <w:rFonts w:ascii="Times New Roman" w:hAnsi="Times New Roman" w:cs="Times New Roman"/>
          <w:sz w:val="24"/>
          <w:szCs w:val="24"/>
        </w:rPr>
        <w:t xml:space="preserve"> half of 2015 (most of the association</w:t>
      </w:r>
      <w:r w:rsidR="005F30EE" w:rsidRPr="00480BFF">
        <w:rPr>
          <w:rFonts w:ascii="Times New Roman" w:hAnsi="Times New Roman" w:cs="Times New Roman"/>
          <w:sz w:val="24"/>
          <w:szCs w:val="24"/>
        </w:rPr>
        <w:t>s</w:t>
      </w:r>
      <w:r w:rsidRPr="00480BFF">
        <w:rPr>
          <w:rFonts w:ascii="Times New Roman" w:hAnsi="Times New Roman" w:cs="Times New Roman"/>
          <w:sz w:val="24"/>
          <w:szCs w:val="24"/>
        </w:rPr>
        <w:t xml:space="preserve"> expenses </w:t>
      </w:r>
      <w:r w:rsidR="00545BBD" w:rsidRPr="00480BFF">
        <w:rPr>
          <w:rFonts w:ascii="Times New Roman" w:hAnsi="Times New Roman" w:cs="Times New Roman"/>
          <w:sz w:val="24"/>
          <w:szCs w:val="24"/>
        </w:rPr>
        <w:t>occur in the 2</w:t>
      </w:r>
      <w:r w:rsidR="00545BBD" w:rsidRPr="00480BFF">
        <w:rPr>
          <w:rFonts w:ascii="Times New Roman" w:hAnsi="Times New Roman" w:cs="Times New Roman"/>
          <w:vertAlign w:val="superscript"/>
        </w:rPr>
        <w:t>nd</w:t>
      </w:r>
      <w:r w:rsidR="00545BBD" w:rsidRPr="00480BFF">
        <w:rPr>
          <w:rFonts w:ascii="Times New Roman" w:hAnsi="Times New Roman" w:cs="Times New Roman"/>
          <w:sz w:val="24"/>
          <w:szCs w:val="24"/>
        </w:rPr>
        <w:t xml:space="preserve"> half of each year, including the fall EC meeting and most work group travel). Thus, of the $96K shown in the bank as of 6/30/15, </w:t>
      </w:r>
      <w:r w:rsidR="001F41C7" w:rsidRPr="00480BFF">
        <w:rPr>
          <w:rFonts w:ascii="Times New Roman" w:hAnsi="Times New Roman" w:cs="Times New Roman"/>
          <w:sz w:val="24"/>
          <w:szCs w:val="24"/>
        </w:rPr>
        <w:t xml:space="preserve">no funds were </w:t>
      </w:r>
      <w:r w:rsidR="00545BBD" w:rsidRPr="00480BFF">
        <w:rPr>
          <w:rFonts w:ascii="Times New Roman" w:hAnsi="Times New Roman" w:cs="Times New Roman"/>
          <w:sz w:val="24"/>
          <w:szCs w:val="24"/>
        </w:rPr>
        <w:t>unallocated.</w:t>
      </w:r>
    </w:p>
    <w:p w14:paraId="515302A4" w14:textId="77777777" w:rsidR="00480BFF" w:rsidRPr="00480BFF" w:rsidRDefault="00480BFF">
      <w:pPr>
        <w:rPr>
          <w:i/>
          <w:sz w:val="24"/>
          <w:szCs w:val="24"/>
        </w:rPr>
      </w:pPr>
    </w:p>
    <w:sectPr w:rsidR="00480BFF" w:rsidRPr="00480BFF" w:rsidSect="00480B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CFC"/>
    <w:rsid w:val="00040CFC"/>
    <w:rsid w:val="0019134C"/>
    <w:rsid w:val="001F41C7"/>
    <w:rsid w:val="0020244F"/>
    <w:rsid w:val="00233548"/>
    <w:rsid w:val="002504B9"/>
    <w:rsid w:val="002A33DF"/>
    <w:rsid w:val="00342207"/>
    <w:rsid w:val="003D690F"/>
    <w:rsid w:val="00421649"/>
    <w:rsid w:val="00480BFF"/>
    <w:rsid w:val="00545BBD"/>
    <w:rsid w:val="005F30EE"/>
    <w:rsid w:val="00651AC5"/>
    <w:rsid w:val="00691351"/>
    <w:rsid w:val="007B6975"/>
    <w:rsid w:val="00813C86"/>
    <w:rsid w:val="008C4000"/>
    <w:rsid w:val="00AE41F4"/>
    <w:rsid w:val="00BF7C0F"/>
    <w:rsid w:val="00D145B2"/>
    <w:rsid w:val="00D16311"/>
    <w:rsid w:val="00DF0EAB"/>
    <w:rsid w:val="00E8663A"/>
    <w:rsid w:val="00E86AE7"/>
    <w:rsid w:val="00EA2312"/>
    <w:rsid w:val="00FF3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1E895"/>
  <w15:docId w15:val="{E4A0D045-A2CF-4BF6-A61B-8D9E93305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B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5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548"/>
    <w:rPr>
      <w:rFonts w:ascii="Tahoma" w:hAnsi="Tahoma" w:cs="Tahoma"/>
      <w:sz w:val="16"/>
      <w:szCs w:val="16"/>
    </w:rPr>
  </w:style>
  <w:style w:type="character" w:styleId="CommentReference">
    <w:name w:val="annotation reference"/>
    <w:basedOn w:val="DefaultParagraphFont"/>
    <w:uiPriority w:val="99"/>
    <w:semiHidden/>
    <w:unhideWhenUsed/>
    <w:rsid w:val="001F41C7"/>
    <w:rPr>
      <w:sz w:val="16"/>
      <w:szCs w:val="16"/>
    </w:rPr>
  </w:style>
  <w:style w:type="paragraph" w:styleId="CommentText">
    <w:name w:val="annotation text"/>
    <w:basedOn w:val="Normal"/>
    <w:link w:val="CommentTextChar"/>
    <w:uiPriority w:val="99"/>
    <w:semiHidden/>
    <w:unhideWhenUsed/>
    <w:rsid w:val="001F41C7"/>
    <w:pPr>
      <w:spacing w:line="240" w:lineRule="auto"/>
    </w:pPr>
    <w:rPr>
      <w:sz w:val="20"/>
      <w:szCs w:val="20"/>
    </w:rPr>
  </w:style>
  <w:style w:type="character" w:customStyle="1" w:styleId="CommentTextChar">
    <w:name w:val="Comment Text Char"/>
    <w:basedOn w:val="DefaultParagraphFont"/>
    <w:link w:val="CommentText"/>
    <w:uiPriority w:val="99"/>
    <w:semiHidden/>
    <w:rsid w:val="001F41C7"/>
    <w:rPr>
      <w:sz w:val="20"/>
      <w:szCs w:val="20"/>
    </w:rPr>
  </w:style>
  <w:style w:type="paragraph" w:styleId="CommentSubject">
    <w:name w:val="annotation subject"/>
    <w:basedOn w:val="CommentText"/>
    <w:next w:val="CommentText"/>
    <w:link w:val="CommentSubjectChar"/>
    <w:uiPriority w:val="99"/>
    <w:semiHidden/>
    <w:unhideWhenUsed/>
    <w:rsid w:val="001F41C7"/>
    <w:rPr>
      <w:b/>
      <w:bCs/>
    </w:rPr>
  </w:style>
  <w:style w:type="character" w:customStyle="1" w:styleId="CommentSubjectChar">
    <w:name w:val="Comment Subject Char"/>
    <w:basedOn w:val="CommentTextChar"/>
    <w:link w:val="CommentSubject"/>
    <w:uiPriority w:val="99"/>
    <w:semiHidden/>
    <w:rsid w:val="001F41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53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7955E-5AE8-4E91-BB06-1F8272A31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WSDOT</Company>
  <LinksUpToDate>false</LinksUpToDate>
  <CharactersWithSpaces>3620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Enders, Matthew</dc:creator>
  <cp:lastModifiedBy>JV</cp:lastModifiedBy>
  <cp:revision>3</cp:revision>
  <dcterms:created xsi:type="dcterms:W3CDTF">2015-09-14T17:35:00Z</dcterms:created>
  <dcterms:modified xsi:type="dcterms:W3CDTF">2015-09-14T18:30:00Z</dcterms:modified>
</cp:coreProperties>
</file>